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396" w:type="dxa"/>
        <w:tblLayout w:type="fixed"/>
        <w:tblLook w:val="0000" w:firstRow="0" w:lastRow="0" w:firstColumn="0" w:lastColumn="0" w:noHBand="0" w:noVBand="0"/>
      </w:tblPr>
      <w:tblGrid>
        <w:gridCol w:w="4536"/>
        <w:gridCol w:w="2518"/>
        <w:gridCol w:w="3099"/>
        <w:gridCol w:w="243"/>
      </w:tblGrid>
      <w:tr w:rsidR="00B510E9" w:rsidRPr="00B510E9" w14:paraId="040A0BAF" w14:textId="77777777" w:rsidTr="00791D36">
        <w:trPr>
          <w:gridAfter w:val="1"/>
          <w:wAfter w:w="243" w:type="dxa"/>
          <w:trHeight w:val="667"/>
        </w:trPr>
        <w:tc>
          <w:tcPr>
            <w:tcW w:w="7054" w:type="dxa"/>
            <w:gridSpan w:val="2"/>
          </w:tcPr>
          <w:p w14:paraId="5F2D73DB" w14:textId="7E687012" w:rsidR="002C670F" w:rsidRPr="00B510E9" w:rsidRDefault="0098283D" w:rsidP="52E02CA1">
            <w:pPr>
              <w:rPr>
                <w:rFonts w:ascii="Calibri" w:hAnsi="Calibri" w:cs="Calibri"/>
                <w:b/>
                <w:bCs/>
                <w:color w:val="002060"/>
                <w:sz w:val="34"/>
                <w:szCs w:val="34"/>
              </w:rPr>
            </w:pPr>
            <w:r w:rsidRPr="00B510E9">
              <w:rPr>
                <w:rFonts w:ascii="Calibri" w:hAnsi="Calibri" w:cs="Calibri"/>
                <w:b/>
                <w:noProof/>
                <w:color w:val="002060"/>
                <w:sz w:val="34"/>
                <w:szCs w:val="34"/>
                <w:shd w:val="clear" w:color="auto" w:fill="E6E6E6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0" allowOverlap="1" wp14:anchorId="1D0F89D0" wp14:editId="07777777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317500</wp:posOffset>
                      </wp:positionV>
                      <wp:extent cx="2103120" cy="635"/>
                      <wp:effectExtent l="0" t="0" r="0" b="0"/>
                      <wp:wrapNone/>
                      <wp:docPr id="2" name="Lin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03120" cy="635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E71E78" id="Line 15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2pt,25pt" to="158.4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" o:allowincell="f" strokeweight="2pt"/>
                  </w:pict>
                </mc:Fallback>
              </mc:AlternateContent>
            </w:r>
            <w:r w:rsidR="00192CD9" w:rsidRPr="00B510E9">
              <w:rPr>
                <w:rFonts w:ascii="Calibri" w:hAnsi="Calibri" w:cs="Calibri"/>
                <w:b/>
                <w:bCs/>
                <w:color w:val="002060"/>
                <w:sz w:val="34"/>
                <w:szCs w:val="34"/>
              </w:rPr>
              <w:t>JOB DESCRIPTION</w:t>
            </w:r>
          </w:p>
          <w:p w14:paraId="672A6659" w14:textId="77777777" w:rsidR="00192CD9" w:rsidRPr="00B510E9" w:rsidRDefault="00192CD9" w:rsidP="002C670F">
            <w:pPr>
              <w:rPr>
                <w:rFonts w:ascii="Calibri" w:hAnsi="Calibri" w:cs="Calibri"/>
                <w:b/>
                <w:color w:val="002060"/>
                <w:sz w:val="28"/>
                <w:szCs w:val="28"/>
              </w:rPr>
            </w:pPr>
          </w:p>
        </w:tc>
        <w:tc>
          <w:tcPr>
            <w:tcW w:w="3099" w:type="dxa"/>
          </w:tcPr>
          <w:p w14:paraId="0A37501D" w14:textId="77777777" w:rsidR="00192CD9" w:rsidRPr="00B510E9" w:rsidRDefault="00192CD9">
            <w:pPr>
              <w:rPr>
                <w:rFonts w:ascii="Calibri" w:hAnsi="Calibri" w:cs="Calibri"/>
                <w:b/>
                <w:color w:val="002060"/>
                <w:sz w:val="28"/>
                <w:szCs w:val="28"/>
              </w:rPr>
            </w:pPr>
          </w:p>
        </w:tc>
      </w:tr>
      <w:tr w:rsidR="00192CD9" w:rsidRPr="00330699" w14:paraId="5B544B31" w14:textId="77777777" w:rsidTr="003664FB"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F6DCDF" w14:textId="77777777" w:rsidR="00192CD9" w:rsidRPr="00330699" w:rsidRDefault="00192CD9" w:rsidP="006C21DD">
            <w:pPr>
              <w:pStyle w:val="Heading4"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330699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StreetGames </w:t>
            </w:r>
          </w:p>
        </w:tc>
        <w:tc>
          <w:tcPr>
            <w:tcW w:w="58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0904C" w14:textId="77777777" w:rsidR="00C9480A" w:rsidRDefault="00192CD9" w:rsidP="0088434F">
            <w:pPr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330699">
              <w:rPr>
                <w:rFonts w:ascii="Aptos Narrow" w:hAnsi="Aptos Narrow" w:cs="Calibri"/>
                <w:b/>
                <w:color w:val="002060"/>
                <w:sz w:val="22"/>
                <w:szCs w:val="22"/>
              </w:rPr>
              <w:t>Location:</w:t>
            </w:r>
            <w:r w:rsidR="000C2F6B" w:rsidRPr="00330699">
              <w:rPr>
                <w:rFonts w:ascii="Aptos Narrow" w:hAnsi="Aptos Narrow" w:cs="Calibri"/>
                <w:b/>
                <w:color w:val="002060"/>
                <w:sz w:val="22"/>
                <w:szCs w:val="22"/>
              </w:rPr>
              <w:t xml:space="preserve"> </w:t>
            </w:r>
            <w:r w:rsidR="00E37C62" w:rsidRPr="00330699">
              <w:rPr>
                <w:rFonts w:ascii="Aptos Narrow" w:hAnsi="Aptos Narrow" w:cs="Calibri"/>
                <w:color w:val="002060"/>
                <w:sz w:val="22"/>
                <w:szCs w:val="22"/>
              </w:rPr>
              <w:t>London</w:t>
            </w:r>
          </w:p>
          <w:p w14:paraId="3F5C09AA" w14:textId="107381D4" w:rsidR="00DC3F56" w:rsidRPr="00330699" w:rsidRDefault="00DC3F56" w:rsidP="0088434F">
            <w:pPr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</w:p>
        </w:tc>
      </w:tr>
      <w:tr w:rsidR="00192CD9" w:rsidRPr="00330699" w14:paraId="595BCFA1" w14:textId="77777777" w:rsidTr="003664FB"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AB6C7B" w14:textId="1F7A1B9E" w:rsidR="00794752" w:rsidRPr="005E5287" w:rsidRDefault="00192CD9" w:rsidP="00CF1C02">
            <w:pPr>
              <w:rPr>
                <w:rFonts w:ascii="Aptos Narrow" w:hAnsi="Aptos Narrow" w:cs="Calibri"/>
                <w:b/>
                <w:bCs/>
                <w:color w:val="002060"/>
                <w:sz w:val="22"/>
                <w:szCs w:val="22"/>
              </w:rPr>
            </w:pPr>
            <w:r w:rsidRPr="005E5287">
              <w:rPr>
                <w:rFonts w:ascii="Aptos Narrow" w:hAnsi="Aptos Narrow" w:cs="Calibri"/>
                <w:b/>
                <w:color w:val="002060"/>
                <w:sz w:val="22"/>
                <w:szCs w:val="22"/>
              </w:rPr>
              <w:t>Job Title:</w:t>
            </w:r>
            <w:r w:rsidR="009C3B12" w:rsidRPr="005E5287">
              <w:rPr>
                <w:rFonts w:ascii="Aptos Narrow" w:hAnsi="Aptos Narrow" w:cs="Calibri"/>
                <w:b/>
                <w:color w:val="002060"/>
                <w:sz w:val="22"/>
                <w:szCs w:val="22"/>
              </w:rPr>
              <w:t xml:space="preserve"> </w:t>
            </w:r>
            <w:r w:rsidR="009626C5" w:rsidRPr="005E5287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CAPACITY </w:t>
            </w:r>
            <w:r w:rsidR="00400BD9" w:rsidRPr="005E5287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DEVELOPMENT OFFICER </w:t>
            </w:r>
          </w:p>
        </w:tc>
        <w:tc>
          <w:tcPr>
            <w:tcW w:w="58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3615DB" w14:textId="09067764" w:rsidR="00093F3C" w:rsidRDefault="00192CD9" w:rsidP="003A2033">
            <w:pPr>
              <w:rPr>
                <w:rFonts w:ascii="Aptos Narrow" w:hAnsi="Aptos Narrow" w:cs="Calibri"/>
                <w:b/>
                <w:color w:val="002060"/>
                <w:sz w:val="22"/>
                <w:szCs w:val="22"/>
              </w:rPr>
            </w:pPr>
            <w:r w:rsidRPr="005E5287">
              <w:rPr>
                <w:rFonts w:ascii="Aptos Narrow" w:hAnsi="Aptos Narrow" w:cs="Calibri"/>
                <w:b/>
                <w:color w:val="002060"/>
                <w:sz w:val="22"/>
                <w:szCs w:val="22"/>
              </w:rPr>
              <w:t>Grade/Salary Range:</w:t>
            </w:r>
            <w:r w:rsidR="00C5328A" w:rsidRPr="005E5287">
              <w:rPr>
                <w:rFonts w:ascii="Aptos Narrow" w:hAnsi="Aptos Narrow" w:cs="Calibri"/>
                <w:b/>
                <w:color w:val="002060"/>
                <w:sz w:val="22"/>
                <w:szCs w:val="22"/>
              </w:rPr>
              <w:t xml:space="preserve"> </w:t>
            </w:r>
            <w:r w:rsidR="003664FB" w:rsidRPr="00167014">
              <w:rPr>
                <w:rFonts w:ascii="Aptos Narrow" w:hAnsi="Aptos Narrow" w:cs="Calibri"/>
                <w:bCs/>
                <w:color w:val="002060"/>
                <w:sz w:val="22"/>
                <w:szCs w:val="22"/>
              </w:rPr>
              <w:t>SO1/SO2 SCP29-34 £34,520 - £40,10</w:t>
            </w:r>
            <w:r w:rsidR="00167014" w:rsidRPr="00167014">
              <w:rPr>
                <w:rFonts w:ascii="Aptos Narrow" w:hAnsi="Aptos Narrow" w:cs="Calibri"/>
                <w:bCs/>
                <w:color w:val="002060"/>
                <w:sz w:val="22"/>
                <w:szCs w:val="22"/>
              </w:rPr>
              <w:t xml:space="preserve"> </w:t>
            </w:r>
            <w:r w:rsidR="003664FB" w:rsidRPr="00167014">
              <w:rPr>
                <w:rFonts w:ascii="Aptos Narrow" w:hAnsi="Aptos Narrow" w:cs="Calibri"/>
                <w:bCs/>
                <w:color w:val="002060"/>
                <w:sz w:val="22"/>
                <w:szCs w:val="22"/>
              </w:rPr>
              <w:t>FTE</w:t>
            </w:r>
          </w:p>
          <w:p w14:paraId="4530DD5A" w14:textId="0065C214" w:rsidR="00541591" w:rsidRDefault="003664FB" w:rsidP="003A2033">
            <w:pPr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>
              <w:rPr>
                <w:rFonts w:ascii="Aptos Narrow" w:hAnsi="Aptos Narrow" w:cs="Calibri"/>
                <w:b/>
                <w:color w:val="002060"/>
                <w:sz w:val="22"/>
                <w:szCs w:val="22"/>
              </w:rPr>
              <w:t xml:space="preserve">Hours: </w:t>
            </w:r>
            <w:r w:rsidR="00400BD9" w:rsidRPr="005E5287">
              <w:rPr>
                <w:rFonts w:ascii="Aptos Narrow" w:hAnsi="Aptos Narrow" w:cs="Calibri"/>
                <w:color w:val="002060"/>
                <w:sz w:val="22"/>
                <w:szCs w:val="22"/>
              </w:rPr>
              <w:t>0.4 PT or 0.8 PT</w:t>
            </w:r>
            <w:r w:rsidR="00330498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 </w:t>
            </w:r>
            <w:r w:rsidR="00102774" w:rsidRPr="005E5287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 </w:t>
            </w:r>
          </w:p>
          <w:p w14:paraId="69779BD3" w14:textId="4E50A9BA" w:rsidR="003A2033" w:rsidRPr="005E5287" w:rsidRDefault="003A2033" w:rsidP="003A2033">
            <w:pPr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</w:p>
        </w:tc>
      </w:tr>
      <w:tr w:rsidR="00A02E9A" w:rsidRPr="00330699" w14:paraId="3B9F9F1F" w14:textId="77777777" w:rsidTr="003664FB">
        <w:trPr>
          <w:trHeight w:val="413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C365CD" w14:textId="7C148D74" w:rsidR="00A02E9A" w:rsidRPr="005E5287" w:rsidRDefault="00A02E9A" w:rsidP="007E361F">
            <w:pPr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5E5287">
              <w:rPr>
                <w:rFonts w:ascii="Aptos Narrow" w:hAnsi="Aptos Narrow" w:cs="Calibri"/>
                <w:b/>
                <w:color w:val="002060"/>
                <w:sz w:val="22"/>
                <w:szCs w:val="22"/>
              </w:rPr>
              <w:t xml:space="preserve">Responsible to: </w:t>
            </w:r>
            <w:r w:rsidR="00E37C62" w:rsidRPr="005E5287">
              <w:rPr>
                <w:rFonts w:ascii="Aptos Narrow" w:hAnsi="Aptos Narrow" w:cs="Calibri"/>
                <w:bCs/>
                <w:color w:val="002060"/>
                <w:sz w:val="22"/>
                <w:szCs w:val="22"/>
              </w:rPr>
              <w:t xml:space="preserve">London </w:t>
            </w:r>
            <w:r w:rsidR="00F84CE9" w:rsidRPr="005E5287">
              <w:rPr>
                <w:rFonts w:ascii="Aptos Narrow" w:hAnsi="Aptos Narrow" w:cs="Calibri"/>
                <w:bCs/>
                <w:color w:val="002060"/>
                <w:sz w:val="22"/>
                <w:szCs w:val="22"/>
              </w:rPr>
              <w:t>and</w:t>
            </w:r>
            <w:r w:rsidR="00E37C62" w:rsidRPr="005E5287">
              <w:rPr>
                <w:rFonts w:ascii="Aptos Narrow" w:hAnsi="Aptos Narrow" w:cs="Calibri"/>
                <w:bCs/>
                <w:color w:val="002060"/>
                <w:sz w:val="22"/>
                <w:szCs w:val="22"/>
              </w:rPr>
              <w:t xml:space="preserve"> </w:t>
            </w:r>
            <w:r w:rsidR="00A71A53" w:rsidRPr="005E5287">
              <w:rPr>
                <w:rFonts w:ascii="Aptos Narrow" w:hAnsi="Aptos Narrow" w:cs="Calibri"/>
                <w:bCs/>
                <w:color w:val="002060"/>
                <w:sz w:val="22"/>
                <w:szCs w:val="22"/>
              </w:rPr>
              <w:t>Southeast</w:t>
            </w:r>
            <w:r w:rsidR="00F84CE9" w:rsidRPr="005E5287">
              <w:rPr>
                <w:rFonts w:ascii="Aptos Narrow" w:hAnsi="Aptos Narrow" w:cs="Calibri"/>
                <w:bCs/>
                <w:color w:val="002060"/>
                <w:sz w:val="22"/>
                <w:szCs w:val="22"/>
              </w:rPr>
              <w:t xml:space="preserve"> Director</w:t>
            </w:r>
            <w:r w:rsidR="00E37C62" w:rsidRPr="005E5287">
              <w:rPr>
                <w:rFonts w:ascii="Aptos Narrow" w:hAnsi="Aptos Narrow" w:cs="Calibri"/>
                <w:bCs/>
                <w:color w:val="002060"/>
                <w:sz w:val="22"/>
                <w:szCs w:val="22"/>
              </w:rPr>
              <w:t>.</w:t>
            </w:r>
          </w:p>
        </w:tc>
        <w:tc>
          <w:tcPr>
            <w:tcW w:w="58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A523F4" w14:textId="77777777" w:rsidR="00A02E9A" w:rsidRPr="005E5287" w:rsidRDefault="000A35F9" w:rsidP="007E361F">
            <w:pPr>
              <w:rPr>
                <w:rFonts w:ascii="Aptos Narrow" w:hAnsi="Aptos Narrow" w:cs="Calibri"/>
                <w:bCs/>
                <w:color w:val="002060"/>
                <w:sz w:val="22"/>
                <w:szCs w:val="22"/>
              </w:rPr>
            </w:pPr>
            <w:r w:rsidRPr="005E5287">
              <w:rPr>
                <w:rFonts w:ascii="Aptos Narrow" w:hAnsi="Aptos Narrow" w:cs="Calibri"/>
                <w:b/>
                <w:color w:val="002060"/>
                <w:sz w:val="22"/>
                <w:szCs w:val="22"/>
              </w:rPr>
              <w:t>Responsible for:</w:t>
            </w:r>
            <w:r w:rsidR="00BB04BC" w:rsidRPr="005E5287">
              <w:rPr>
                <w:rFonts w:ascii="Aptos Narrow" w:hAnsi="Aptos Narrow" w:cs="Calibri"/>
                <w:b/>
                <w:color w:val="002060"/>
                <w:sz w:val="22"/>
                <w:szCs w:val="22"/>
              </w:rPr>
              <w:t xml:space="preserve"> </w:t>
            </w:r>
            <w:r w:rsidR="00E37C62" w:rsidRPr="005E5287">
              <w:rPr>
                <w:rFonts w:ascii="Aptos Narrow" w:hAnsi="Aptos Narrow" w:cs="Calibri"/>
                <w:bCs/>
                <w:color w:val="002060"/>
                <w:sz w:val="22"/>
                <w:szCs w:val="22"/>
              </w:rPr>
              <w:t xml:space="preserve">Supporting </w:t>
            </w:r>
            <w:r w:rsidR="00400BD9" w:rsidRPr="005E5287">
              <w:rPr>
                <w:rFonts w:ascii="Aptos Narrow" w:hAnsi="Aptos Narrow" w:cs="Calibri"/>
                <w:bCs/>
                <w:color w:val="002060"/>
                <w:sz w:val="22"/>
                <w:szCs w:val="22"/>
              </w:rPr>
              <w:t xml:space="preserve">StreetGames network organisations with </w:t>
            </w:r>
            <w:r w:rsidR="000576E6" w:rsidRPr="005E5287">
              <w:rPr>
                <w:rFonts w:ascii="Aptos Narrow" w:hAnsi="Aptos Narrow" w:cs="Calibri"/>
                <w:bCs/>
                <w:color w:val="002060"/>
                <w:sz w:val="22"/>
                <w:szCs w:val="22"/>
              </w:rPr>
              <w:t xml:space="preserve">sustainability, </w:t>
            </w:r>
            <w:r w:rsidR="00400BD9" w:rsidRPr="005E5287">
              <w:rPr>
                <w:rFonts w:ascii="Aptos Narrow" w:hAnsi="Aptos Narrow" w:cs="Calibri"/>
                <w:bCs/>
                <w:color w:val="002060"/>
                <w:sz w:val="22"/>
                <w:szCs w:val="22"/>
              </w:rPr>
              <w:t xml:space="preserve">funding, training </w:t>
            </w:r>
            <w:r w:rsidR="00F84CE9" w:rsidRPr="005E5287">
              <w:rPr>
                <w:rFonts w:ascii="Aptos Narrow" w:hAnsi="Aptos Narrow" w:cs="Calibri"/>
                <w:bCs/>
                <w:color w:val="002060"/>
                <w:sz w:val="22"/>
                <w:szCs w:val="22"/>
              </w:rPr>
              <w:t>and</w:t>
            </w:r>
            <w:r w:rsidR="00400BD9" w:rsidRPr="005E5287">
              <w:rPr>
                <w:rFonts w:ascii="Aptos Narrow" w:hAnsi="Aptos Narrow" w:cs="Calibri"/>
                <w:bCs/>
                <w:color w:val="002060"/>
                <w:sz w:val="22"/>
                <w:szCs w:val="22"/>
              </w:rPr>
              <w:t xml:space="preserve"> </w:t>
            </w:r>
            <w:r w:rsidR="00F84CE9" w:rsidRPr="005E5287">
              <w:rPr>
                <w:rFonts w:ascii="Aptos Narrow" w:hAnsi="Aptos Narrow" w:cs="Calibri"/>
                <w:bCs/>
                <w:color w:val="002060"/>
                <w:sz w:val="22"/>
                <w:szCs w:val="22"/>
              </w:rPr>
              <w:t>capacity building</w:t>
            </w:r>
            <w:r w:rsidR="00400BD9" w:rsidRPr="005E5287">
              <w:rPr>
                <w:rFonts w:ascii="Aptos Narrow" w:hAnsi="Aptos Narrow" w:cs="Calibri"/>
                <w:bCs/>
                <w:color w:val="002060"/>
                <w:sz w:val="22"/>
                <w:szCs w:val="22"/>
              </w:rPr>
              <w:t>.</w:t>
            </w:r>
          </w:p>
          <w:p w14:paraId="4F66FAF4" w14:textId="2F8E8DFC" w:rsidR="00DC3F56" w:rsidRPr="005E5287" w:rsidRDefault="00DC3F56" w:rsidP="007E361F">
            <w:pPr>
              <w:rPr>
                <w:rFonts w:ascii="Aptos Narrow" w:hAnsi="Aptos Narrow" w:cs="Calibri"/>
                <w:bCs/>
                <w:color w:val="002060"/>
                <w:sz w:val="22"/>
                <w:szCs w:val="22"/>
              </w:rPr>
            </w:pPr>
          </w:p>
        </w:tc>
      </w:tr>
      <w:tr w:rsidR="00192CD9" w:rsidRPr="00330699" w14:paraId="02EB378F" w14:textId="77777777" w:rsidTr="003664FB">
        <w:tc>
          <w:tcPr>
            <w:tcW w:w="4536" w:type="dxa"/>
          </w:tcPr>
          <w:p w14:paraId="6A05A809" w14:textId="77777777" w:rsidR="00192CD9" w:rsidRPr="00330699" w:rsidRDefault="00192CD9">
            <w:pPr>
              <w:rPr>
                <w:rFonts w:ascii="Aptos Narrow" w:hAnsi="Aptos Narrow" w:cs="Calibri"/>
                <w:b/>
                <w:sz w:val="22"/>
                <w:szCs w:val="22"/>
              </w:rPr>
            </w:pPr>
          </w:p>
        </w:tc>
        <w:tc>
          <w:tcPr>
            <w:tcW w:w="5860" w:type="dxa"/>
            <w:gridSpan w:val="3"/>
          </w:tcPr>
          <w:p w14:paraId="5A39BBE3" w14:textId="77777777" w:rsidR="00192CD9" w:rsidRPr="00330699" w:rsidRDefault="00192CD9">
            <w:pPr>
              <w:rPr>
                <w:rFonts w:ascii="Aptos Narrow" w:hAnsi="Aptos Narrow" w:cs="Calibri"/>
                <w:b/>
                <w:sz w:val="22"/>
                <w:szCs w:val="22"/>
              </w:rPr>
            </w:pPr>
          </w:p>
        </w:tc>
      </w:tr>
      <w:tr w:rsidR="00192CD9" w:rsidRPr="00330699" w14:paraId="2AA0C30A" w14:textId="77777777" w:rsidTr="00791D36">
        <w:tc>
          <w:tcPr>
            <w:tcW w:w="1039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44546A" w:themeFill="text2"/>
          </w:tcPr>
          <w:p w14:paraId="76C422F0" w14:textId="77777777" w:rsidR="00192CD9" w:rsidRPr="00330699" w:rsidRDefault="00192CD9">
            <w:pPr>
              <w:rPr>
                <w:rFonts w:ascii="Aptos Narrow" w:hAnsi="Aptos Narrow" w:cs="Calibri"/>
                <w:b/>
                <w:color w:val="FFFFFF"/>
                <w:sz w:val="22"/>
                <w:szCs w:val="22"/>
              </w:rPr>
            </w:pPr>
            <w:r w:rsidRPr="00330699">
              <w:rPr>
                <w:rFonts w:ascii="Aptos Narrow" w:hAnsi="Aptos Narrow" w:cs="Calibri"/>
                <w:b/>
                <w:color w:val="FFFFFF"/>
                <w:sz w:val="22"/>
                <w:szCs w:val="22"/>
              </w:rPr>
              <w:t>JOB PURPOSE</w:t>
            </w:r>
          </w:p>
        </w:tc>
      </w:tr>
      <w:tr w:rsidR="00192CD9" w:rsidRPr="00330699" w14:paraId="2F6EE28E" w14:textId="77777777" w:rsidTr="00791D36">
        <w:tc>
          <w:tcPr>
            <w:tcW w:w="1039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AC62A5" w14:textId="77777777" w:rsidR="00330699" w:rsidRPr="00DC3F56" w:rsidRDefault="00330699" w:rsidP="00B12493">
            <w:pPr>
              <w:spacing w:line="360" w:lineRule="auto"/>
              <w:rPr>
                <w:rFonts w:ascii="Aptos Narrow" w:eastAsiaTheme="minorHAnsi" w:hAnsi="Aptos Narrow" w:cstheme="minorBidi"/>
                <w:color w:val="1F4E79" w:themeColor="accent5" w:themeShade="80"/>
                <w:sz w:val="16"/>
                <w:szCs w:val="16"/>
                <w:lang w:eastAsia="en-US"/>
              </w:rPr>
            </w:pPr>
          </w:p>
          <w:p w14:paraId="01B346AC" w14:textId="4270E334" w:rsidR="00400BD9" w:rsidRPr="00DC3F56" w:rsidRDefault="00BB5A26" w:rsidP="005F6F89">
            <w:pPr>
              <w:spacing w:line="360" w:lineRule="auto"/>
              <w:jc w:val="both"/>
              <w:rPr>
                <w:rFonts w:ascii="Aptos Narrow" w:eastAsiaTheme="minorEastAsia" w:hAnsi="Aptos Narrow" w:cstheme="minorBidi"/>
                <w:color w:val="1F4E79" w:themeColor="accent5" w:themeShade="80"/>
                <w:sz w:val="22"/>
                <w:szCs w:val="22"/>
                <w:lang w:eastAsia="en-US"/>
              </w:rPr>
            </w:pPr>
            <w:r>
              <w:rPr>
                <w:rFonts w:ascii="Aptos Narrow" w:eastAsiaTheme="minorEastAsia" w:hAnsi="Aptos Narrow" w:cstheme="minorBidi"/>
                <w:color w:val="1F4E79" w:themeColor="accent5" w:themeShade="80"/>
                <w:sz w:val="22"/>
                <w:szCs w:val="22"/>
                <w:lang w:eastAsia="en-US"/>
              </w:rPr>
              <w:t>Following a successful bid to the City Bridge Foundation</w:t>
            </w:r>
            <w:r w:rsidR="00C342DE">
              <w:rPr>
                <w:rFonts w:ascii="Aptos Narrow" w:eastAsiaTheme="minorEastAsia" w:hAnsi="Aptos Narrow" w:cstheme="minorBidi"/>
                <w:color w:val="1F4E79" w:themeColor="accent5" w:themeShade="80"/>
                <w:sz w:val="22"/>
                <w:szCs w:val="22"/>
                <w:lang w:eastAsia="en-US"/>
              </w:rPr>
              <w:t>, this exciting role will aim t</w:t>
            </w:r>
            <w:r w:rsidR="00400BD9" w:rsidRPr="07C1050C">
              <w:rPr>
                <w:rFonts w:ascii="Aptos Narrow" w:eastAsiaTheme="minorEastAsia" w:hAnsi="Aptos Narrow" w:cstheme="minorBidi"/>
                <w:color w:val="1F4E79" w:themeColor="accent5" w:themeShade="80"/>
                <w:sz w:val="22"/>
                <w:szCs w:val="22"/>
                <w:lang w:eastAsia="en-US"/>
              </w:rPr>
              <w:t xml:space="preserve">o provide high-quality capacity-building support for youth, sport and community sector organisations, supporting quality service delivery, effective, efficient and financially sustainable organisations, advocacy and connectivity for the network.   </w:t>
            </w:r>
          </w:p>
          <w:p w14:paraId="55AAE81C" w14:textId="77777777" w:rsidR="00400BD9" w:rsidRPr="00DC3F56" w:rsidRDefault="00400BD9" w:rsidP="005F6F89">
            <w:pPr>
              <w:spacing w:line="360" w:lineRule="auto"/>
              <w:jc w:val="both"/>
              <w:rPr>
                <w:rFonts w:ascii="Aptos Narrow" w:eastAsiaTheme="minorHAnsi" w:hAnsi="Aptos Narrow" w:cstheme="minorBidi"/>
                <w:color w:val="1F4E79" w:themeColor="accent5" w:themeShade="80"/>
                <w:sz w:val="16"/>
                <w:szCs w:val="16"/>
                <w:lang w:eastAsia="en-US"/>
              </w:rPr>
            </w:pPr>
          </w:p>
          <w:p w14:paraId="189759C9" w14:textId="46D3FE74" w:rsidR="00400BD9" w:rsidRPr="00DC3F56" w:rsidRDefault="00400BD9" w:rsidP="005F6F89">
            <w:pPr>
              <w:spacing w:line="360" w:lineRule="auto"/>
              <w:jc w:val="both"/>
              <w:rPr>
                <w:rFonts w:ascii="Aptos Narrow" w:eastAsiaTheme="minorEastAsia" w:hAnsi="Aptos Narrow" w:cstheme="minorBidi"/>
                <w:color w:val="1F4E79" w:themeColor="accent5" w:themeShade="80"/>
                <w:sz w:val="22"/>
                <w:szCs w:val="22"/>
                <w:lang w:eastAsia="en-US"/>
              </w:rPr>
            </w:pPr>
            <w:r w:rsidRPr="07C1050C">
              <w:rPr>
                <w:rFonts w:ascii="Aptos Narrow" w:eastAsiaTheme="minorEastAsia" w:hAnsi="Aptos Narrow" w:cstheme="minorBidi"/>
                <w:color w:val="1F4E79" w:themeColor="accent5" w:themeShade="80"/>
                <w:sz w:val="22"/>
                <w:szCs w:val="22"/>
                <w:lang w:eastAsia="en-US"/>
              </w:rPr>
              <w:t xml:space="preserve">The postholder will provide expert support, guidance and advice to the London Network, ensuring they provide quality service delivery, are effective, efficient and financially sustainable organisations. </w:t>
            </w:r>
            <w:r w:rsidR="00D52A1E" w:rsidRPr="07C1050C">
              <w:rPr>
                <w:rFonts w:ascii="Aptos Narrow" w:eastAsiaTheme="minorEastAsia" w:hAnsi="Aptos Narrow" w:cstheme="minorBidi"/>
                <w:color w:val="1F4E79" w:themeColor="accent5" w:themeShade="80"/>
                <w:sz w:val="22"/>
                <w:szCs w:val="22"/>
                <w:lang w:eastAsia="en-US"/>
              </w:rPr>
              <w:t xml:space="preserve"> </w:t>
            </w:r>
            <w:r w:rsidRPr="07C1050C">
              <w:rPr>
                <w:rFonts w:ascii="Aptos Narrow" w:eastAsiaTheme="minorEastAsia" w:hAnsi="Aptos Narrow" w:cstheme="minorBidi"/>
                <w:color w:val="1F4E79" w:themeColor="accent5" w:themeShade="80"/>
                <w:sz w:val="22"/>
                <w:szCs w:val="22"/>
                <w:lang w:eastAsia="en-US"/>
              </w:rPr>
              <w:t xml:space="preserve">This will be facilitated through </w:t>
            </w:r>
            <w:r w:rsidR="00DC3F56" w:rsidRPr="07C1050C">
              <w:rPr>
                <w:rFonts w:ascii="Aptos Narrow" w:eastAsiaTheme="minorEastAsia" w:hAnsi="Aptos Narrow" w:cstheme="minorBidi"/>
                <w:color w:val="1F4E79" w:themeColor="accent5" w:themeShade="80"/>
                <w:sz w:val="22"/>
                <w:szCs w:val="22"/>
                <w:lang w:eastAsia="en-US"/>
              </w:rPr>
              <w:t>one-to-one</w:t>
            </w:r>
            <w:r w:rsidRPr="07C1050C">
              <w:rPr>
                <w:rFonts w:ascii="Aptos Narrow" w:eastAsiaTheme="minorEastAsia" w:hAnsi="Aptos Narrow" w:cstheme="minorBidi"/>
                <w:color w:val="1F4E79" w:themeColor="accent5" w:themeShade="80"/>
                <w:sz w:val="22"/>
                <w:szCs w:val="22"/>
                <w:lang w:eastAsia="en-US"/>
              </w:rPr>
              <w:t xml:space="preserve"> meetings with community organisations to complete Development Toolkits and </w:t>
            </w:r>
            <w:r w:rsidR="3AA29298" w:rsidRPr="07C1050C">
              <w:rPr>
                <w:rFonts w:ascii="Aptos Narrow" w:eastAsiaTheme="minorEastAsia" w:hAnsi="Aptos Narrow" w:cstheme="minorBidi"/>
                <w:color w:val="1F4E79" w:themeColor="accent5" w:themeShade="80"/>
                <w:sz w:val="22"/>
                <w:szCs w:val="22"/>
                <w:lang w:eastAsia="en-US"/>
              </w:rPr>
              <w:t>the production of bespoke</w:t>
            </w:r>
            <w:r w:rsidRPr="07C1050C">
              <w:rPr>
                <w:rFonts w:ascii="Aptos Narrow" w:eastAsiaTheme="minorEastAsia" w:hAnsi="Aptos Narrow" w:cstheme="minorBidi"/>
                <w:color w:val="1F4E79" w:themeColor="accent5" w:themeShade="80"/>
                <w:sz w:val="22"/>
                <w:szCs w:val="22"/>
                <w:lang w:eastAsia="en-US"/>
              </w:rPr>
              <w:t xml:space="preserve"> </w:t>
            </w:r>
            <w:r w:rsidR="00B03A2D">
              <w:rPr>
                <w:rFonts w:ascii="Aptos Narrow" w:eastAsiaTheme="minorEastAsia" w:hAnsi="Aptos Narrow" w:cstheme="minorBidi"/>
                <w:color w:val="1F4E79" w:themeColor="accent5" w:themeShade="80"/>
                <w:sz w:val="22"/>
                <w:szCs w:val="22"/>
                <w:lang w:eastAsia="en-US"/>
              </w:rPr>
              <w:t>a</w:t>
            </w:r>
            <w:r w:rsidRPr="07C1050C">
              <w:rPr>
                <w:rFonts w:ascii="Aptos Narrow" w:eastAsiaTheme="minorEastAsia" w:hAnsi="Aptos Narrow" w:cstheme="minorBidi"/>
                <w:color w:val="1F4E79" w:themeColor="accent5" w:themeShade="80"/>
                <w:sz w:val="22"/>
                <w:szCs w:val="22"/>
                <w:lang w:eastAsia="en-US"/>
              </w:rPr>
              <w:t xml:space="preserve">ctions </w:t>
            </w:r>
            <w:r w:rsidR="00B03A2D">
              <w:rPr>
                <w:rFonts w:ascii="Aptos Narrow" w:eastAsiaTheme="minorEastAsia" w:hAnsi="Aptos Narrow" w:cstheme="minorBidi"/>
                <w:color w:val="1F4E79" w:themeColor="accent5" w:themeShade="80"/>
                <w:sz w:val="22"/>
                <w:szCs w:val="22"/>
                <w:lang w:eastAsia="en-US"/>
              </w:rPr>
              <w:t>p</w:t>
            </w:r>
            <w:r w:rsidRPr="07C1050C">
              <w:rPr>
                <w:rFonts w:ascii="Aptos Narrow" w:eastAsiaTheme="minorEastAsia" w:hAnsi="Aptos Narrow" w:cstheme="minorBidi"/>
                <w:color w:val="1F4E79" w:themeColor="accent5" w:themeShade="80"/>
                <w:sz w:val="22"/>
                <w:szCs w:val="22"/>
                <w:lang w:eastAsia="en-US"/>
              </w:rPr>
              <w:t xml:space="preserve">lans. The capacity-building support will include completion of a </w:t>
            </w:r>
            <w:r w:rsidR="00B72E0A">
              <w:rPr>
                <w:rFonts w:ascii="Aptos Narrow" w:eastAsiaTheme="minorEastAsia" w:hAnsi="Aptos Narrow" w:cstheme="minorBidi"/>
                <w:color w:val="1F4E79" w:themeColor="accent5" w:themeShade="80"/>
                <w:sz w:val="22"/>
                <w:szCs w:val="22"/>
                <w:lang w:eastAsia="en-US"/>
              </w:rPr>
              <w:t xml:space="preserve">workforce development audit </w:t>
            </w:r>
            <w:r w:rsidRPr="07C1050C">
              <w:rPr>
                <w:rFonts w:ascii="Aptos Narrow" w:eastAsiaTheme="minorEastAsia" w:hAnsi="Aptos Narrow" w:cstheme="minorBidi"/>
                <w:color w:val="1F4E79" w:themeColor="accent5" w:themeShade="80"/>
                <w:sz w:val="22"/>
                <w:szCs w:val="22"/>
                <w:lang w:eastAsia="en-US"/>
              </w:rPr>
              <w:t xml:space="preserve">to identify the needs of community organisations and working with them to implement training </w:t>
            </w:r>
            <w:r w:rsidR="00B72E0A">
              <w:rPr>
                <w:rFonts w:ascii="Aptos Narrow" w:eastAsiaTheme="minorEastAsia" w:hAnsi="Aptos Narrow" w:cstheme="minorBidi"/>
                <w:color w:val="1F4E79" w:themeColor="accent5" w:themeShade="80"/>
                <w:sz w:val="22"/>
                <w:szCs w:val="22"/>
                <w:lang w:eastAsia="en-US"/>
              </w:rPr>
              <w:t xml:space="preserve">and development </w:t>
            </w:r>
            <w:r w:rsidRPr="07C1050C">
              <w:rPr>
                <w:rFonts w:ascii="Aptos Narrow" w:eastAsiaTheme="minorEastAsia" w:hAnsi="Aptos Narrow" w:cstheme="minorBidi"/>
                <w:color w:val="1F4E79" w:themeColor="accent5" w:themeShade="80"/>
                <w:sz w:val="22"/>
                <w:szCs w:val="22"/>
                <w:lang w:eastAsia="en-US"/>
              </w:rPr>
              <w:t xml:space="preserve">plans for staff and volunteers. </w:t>
            </w:r>
          </w:p>
          <w:p w14:paraId="015C35D0" w14:textId="77777777" w:rsidR="00400BD9" w:rsidRPr="00DC3F56" w:rsidRDefault="00400BD9" w:rsidP="005F6F89">
            <w:pPr>
              <w:spacing w:line="360" w:lineRule="auto"/>
              <w:jc w:val="both"/>
              <w:rPr>
                <w:rFonts w:ascii="Aptos Narrow" w:eastAsiaTheme="minorHAnsi" w:hAnsi="Aptos Narrow" w:cstheme="minorBidi"/>
                <w:color w:val="1F4E79" w:themeColor="accent5" w:themeShade="80"/>
                <w:sz w:val="16"/>
                <w:szCs w:val="16"/>
                <w:lang w:eastAsia="en-US"/>
              </w:rPr>
            </w:pPr>
          </w:p>
          <w:p w14:paraId="49890C1B" w14:textId="2F98F70F" w:rsidR="00400BD9" w:rsidRPr="005E5287" w:rsidRDefault="00400BD9" w:rsidP="005F6F89">
            <w:pPr>
              <w:spacing w:line="360" w:lineRule="auto"/>
              <w:jc w:val="both"/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</w:pPr>
            <w:r w:rsidRPr="07C1050C">
              <w:rPr>
                <w:rFonts w:ascii="Aptos Narrow" w:eastAsiaTheme="minorEastAsia" w:hAnsi="Aptos Narrow" w:cstheme="minorBidi"/>
                <w:color w:val="1F4E79" w:themeColor="accent5" w:themeShade="80"/>
                <w:sz w:val="22"/>
                <w:szCs w:val="22"/>
                <w:lang w:eastAsia="en-US"/>
              </w:rPr>
              <w:t xml:space="preserve">The </w:t>
            </w:r>
            <w:r w:rsidR="004B1732"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 xml:space="preserve">Capacity Development </w:t>
            </w:r>
            <w:r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>Officers will work</w:t>
            </w:r>
            <w:r w:rsidR="00C22460"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 xml:space="preserve"> wit</w:t>
            </w:r>
            <w:r w:rsidR="00406D12"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>h</w:t>
            </w:r>
            <w:r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 xml:space="preserve"> community organisations to</w:t>
            </w:r>
            <w:r w:rsidR="00D8626D"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 xml:space="preserve"> help them to reflect</w:t>
            </w:r>
            <w:r w:rsidR="14801B55"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>,</w:t>
            </w:r>
            <w:r w:rsidR="00D8626D"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 xml:space="preserve"> to</w:t>
            </w:r>
            <w:r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 xml:space="preserve"> identify areas of improvement</w:t>
            </w:r>
            <w:r w:rsidR="00406D12"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 xml:space="preserve">, </w:t>
            </w:r>
            <w:r w:rsidR="007A6AFE"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 xml:space="preserve">creative solutions, </w:t>
            </w:r>
            <w:r w:rsidR="004F01D9"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 xml:space="preserve">and </w:t>
            </w:r>
            <w:r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>development in relation to organisation</w:t>
            </w:r>
            <w:r w:rsidR="004F01D9"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>al</w:t>
            </w:r>
            <w:r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 xml:space="preserve"> effectiveness and efficiency, for example through income generation, governance and environmental sustainability. </w:t>
            </w:r>
          </w:p>
          <w:p w14:paraId="29A253B5" w14:textId="77777777" w:rsidR="00400BD9" w:rsidRPr="005E5287" w:rsidRDefault="00400BD9" w:rsidP="005F6F89">
            <w:pPr>
              <w:spacing w:line="360" w:lineRule="auto"/>
              <w:jc w:val="both"/>
              <w:rPr>
                <w:rFonts w:ascii="Aptos Narrow" w:eastAsiaTheme="minorHAnsi" w:hAnsi="Aptos Narrow" w:cstheme="minorBidi"/>
                <w:color w:val="002060"/>
                <w:sz w:val="16"/>
                <w:szCs w:val="16"/>
                <w:lang w:eastAsia="en-US"/>
              </w:rPr>
            </w:pPr>
          </w:p>
          <w:p w14:paraId="7FCF3F4D" w14:textId="29D46AE7" w:rsidR="00A71A53" w:rsidRPr="005E5287" w:rsidRDefault="00400BD9" w:rsidP="005F6F89">
            <w:pPr>
              <w:spacing w:line="360" w:lineRule="auto"/>
              <w:jc w:val="both"/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</w:pPr>
            <w:r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 xml:space="preserve">The post holder will work alongside other StreetGames’ colleagues e.g. the </w:t>
            </w:r>
            <w:r w:rsidR="006C5DD1"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 xml:space="preserve">Network Support </w:t>
            </w:r>
            <w:proofErr w:type="gramStart"/>
            <w:r w:rsidR="00FA175C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>Lead</w:t>
            </w:r>
            <w:proofErr w:type="gramEnd"/>
            <w:r w:rsidR="006C5DD1"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 xml:space="preserve"> </w:t>
            </w:r>
            <w:r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 xml:space="preserve">to build and develop relationships with StreetGames organisations and other local and pan-London partners. Part of the role will be working alongside StreetGames’ Fundraising </w:t>
            </w:r>
            <w:proofErr w:type="gramStart"/>
            <w:r w:rsidR="006E6F03"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>l</w:t>
            </w:r>
            <w:r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>ead</w:t>
            </w:r>
            <w:proofErr w:type="gramEnd"/>
            <w:r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 xml:space="preserve"> to identify investment opportunities</w:t>
            </w:r>
            <w:r w:rsidR="00D3537B"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 xml:space="preserve">, </w:t>
            </w:r>
            <w:r w:rsidR="7086DA57"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 xml:space="preserve">providing </w:t>
            </w:r>
            <w:r w:rsidR="00D3537B"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 xml:space="preserve">support with a pilot </w:t>
            </w:r>
            <w:r w:rsidR="00B26A6B"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 xml:space="preserve">Future Fundraisers project and </w:t>
            </w:r>
            <w:r w:rsidR="00A6258F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 xml:space="preserve">the </w:t>
            </w:r>
            <w:r w:rsidR="00B26A6B"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>host</w:t>
            </w:r>
            <w:r w:rsidR="00A6258F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>ing of</w:t>
            </w:r>
            <w:r w:rsidR="00B26A6B"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 xml:space="preserve"> funding themed workshops</w:t>
            </w:r>
            <w:r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 xml:space="preserve">. The role will include </w:t>
            </w:r>
            <w:r w:rsidR="05DFFA1D" w:rsidRPr="005E5287">
              <w:rPr>
                <w:rFonts w:ascii="Aptos Narrow" w:eastAsiaTheme="minorEastAsia" w:hAnsi="Aptos Narrow" w:cstheme="minorBidi"/>
                <w:color w:val="002060"/>
                <w:sz w:val="22"/>
                <w:szCs w:val="22"/>
                <w:lang w:eastAsia="en-US"/>
              </w:rPr>
              <w:t xml:space="preserve">supporting with the production of mar/comms in the form of blogs, social media and news articles to promote the work and successes of the programme. </w:t>
            </w:r>
          </w:p>
          <w:p w14:paraId="5FDEDD3B" w14:textId="77777777" w:rsidR="00DC3F56" w:rsidRDefault="00DC3F56" w:rsidP="00B12493">
            <w:pPr>
              <w:spacing w:line="360" w:lineRule="auto"/>
              <w:rPr>
                <w:rFonts w:ascii="Aptos Narrow" w:eastAsiaTheme="minorHAnsi" w:hAnsi="Aptos Narrow" w:cstheme="minorBidi"/>
                <w:color w:val="1F4E79" w:themeColor="accent5" w:themeShade="80"/>
                <w:sz w:val="22"/>
                <w:szCs w:val="22"/>
                <w:lang w:eastAsia="en-US"/>
              </w:rPr>
            </w:pPr>
          </w:p>
          <w:p w14:paraId="475C27A7" w14:textId="0E616A90" w:rsidR="00541591" w:rsidRPr="00DC3F56" w:rsidRDefault="00541591" w:rsidP="00B12493">
            <w:pPr>
              <w:spacing w:line="360" w:lineRule="auto"/>
              <w:rPr>
                <w:rFonts w:ascii="Aptos Narrow" w:eastAsiaTheme="minorHAnsi" w:hAnsi="Aptos Narrow" w:cstheme="minorBidi"/>
                <w:color w:val="1F4E79" w:themeColor="accent5" w:themeShade="80"/>
                <w:sz w:val="22"/>
                <w:szCs w:val="22"/>
                <w:lang w:eastAsia="en-US"/>
              </w:rPr>
            </w:pPr>
          </w:p>
        </w:tc>
      </w:tr>
    </w:tbl>
    <w:p w14:paraId="5F04A9CD" w14:textId="77777777" w:rsidR="00791D36" w:rsidRDefault="00791D36">
      <w:pPr>
        <w:rPr>
          <w:rFonts w:ascii="Aptos Narrow" w:hAnsi="Aptos Narrow" w:cs="Calibri"/>
          <w:b/>
          <w:color w:val="FFFFFF"/>
          <w:sz w:val="22"/>
          <w:szCs w:val="22"/>
        </w:rPr>
        <w:sectPr w:rsidR="00791D36">
          <w:headerReference w:type="default" r:id="rId10"/>
          <w:footerReference w:type="default" r:id="rId11"/>
          <w:pgSz w:w="11909" w:h="16834" w:code="9"/>
          <w:pgMar w:top="862" w:right="862" w:bottom="862" w:left="862" w:header="720" w:footer="720" w:gutter="0"/>
          <w:paperSrc w:first="3" w:other="3"/>
          <w:cols w:space="720"/>
        </w:sectPr>
      </w:pPr>
    </w:p>
    <w:tbl>
      <w:tblPr>
        <w:tblW w:w="10456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4503"/>
        <w:gridCol w:w="2976"/>
        <w:gridCol w:w="2917"/>
        <w:gridCol w:w="44"/>
        <w:gridCol w:w="16"/>
      </w:tblGrid>
      <w:tr w:rsidR="00192CD9" w:rsidRPr="00330699" w14:paraId="5EEEE826" w14:textId="77777777" w:rsidTr="00AC1402">
        <w:trPr>
          <w:gridAfter w:val="1"/>
          <w:wAfter w:w="16" w:type="dxa"/>
          <w:trHeight w:val="89"/>
        </w:trPr>
        <w:tc>
          <w:tcPr>
            <w:tcW w:w="104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44546A" w:themeFill="text2"/>
          </w:tcPr>
          <w:p w14:paraId="4E03DE77" w14:textId="77777777" w:rsidR="00192CD9" w:rsidRPr="00330699" w:rsidRDefault="00192CD9">
            <w:pPr>
              <w:rPr>
                <w:rFonts w:ascii="Aptos Narrow" w:hAnsi="Aptos Narrow" w:cs="Calibri"/>
                <w:b/>
                <w:color w:val="FFFFFF"/>
                <w:sz w:val="22"/>
                <w:szCs w:val="22"/>
              </w:rPr>
            </w:pPr>
            <w:r w:rsidRPr="00330699">
              <w:rPr>
                <w:rFonts w:ascii="Aptos Narrow" w:hAnsi="Aptos Narrow" w:cs="Calibri"/>
                <w:b/>
                <w:color w:val="FFFFFF"/>
                <w:sz w:val="22"/>
                <w:szCs w:val="22"/>
              </w:rPr>
              <w:lastRenderedPageBreak/>
              <w:t>DESIGNATION OF POST AND POSITION WITHIN TEAM STRUCTURE</w:t>
            </w:r>
          </w:p>
        </w:tc>
      </w:tr>
      <w:tr w:rsidR="00192CD9" w:rsidRPr="00330699" w14:paraId="4D180332" w14:textId="77777777" w:rsidTr="00AC1402">
        <w:trPr>
          <w:gridAfter w:val="1"/>
          <w:wAfter w:w="16" w:type="dxa"/>
          <w:trHeight w:val="3376"/>
        </w:trPr>
        <w:tc>
          <w:tcPr>
            <w:tcW w:w="104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8F396" w14:textId="6949B778" w:rsidR="00AE077B" w:rsidRPr="00330699" w:rsidRDefault="007C433F" w:rsidP="00711D36">
            <w:pPr>
              <w:rPr>
                <w:rFonts w:ascii="Aptos Narrow" w:hAnsi="Aptos Narrow" w:cs="Calibri"/>
                <w:sz w:val="22"/>
                <w:szCs w:val="22"/>
              </w:rPr>
            </w:pPr>
            <w:r w:rsidRPr="00330699">
              <w:rPr>
                <w:rFonts w:ascii="Aptos Narrow" w:hAnsi="Aptos Narrow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77A57217" wp14:editId="47F85055">
                      <wp:simplePos x="0" y="0"/>
                      <wp:positionH relativeFrom="column">
                        <wp:posOffset>2436495</wp:posOffset>
                      </wp:positionH>
                      <wp:positionV relativeFrom="paragraph">
                        <wp:posOffset>90170</wp:posOffset>
                      </wp:positionV>
                      <wp:extent cx="1631950" cy="539750"/>
                      <wp:effectExtent l="0" t="0" r="25400" b="12700"/>
                      <wp:wrapNone/>
                      <wp:docPr id="1982374352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1950" cy="5397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5F243C" w14:textId="301C93EE" w:rsidR="00CC594F" w:rsidRPr="00CC594F" w:rsidRDefault="006659DA" w:rsidP="00CC594F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ptos Narrow" w:hAnsi="Aptos Narrow"/>
                                      <w:color w:val="002060"/>
                                      <w:sz w:val="16"/>
                                      <w:szCs w:val="16"/>
                                    </w:rPr>
                                    <w:t>Place</w:t>
                                  </w:r>
                                  <w:r w:rsidR="00CC594F" w:rsidRPr="00CC594F">
                                    <w:rPr>
                                      <w:rFonts w:ascii="Aptos Narrow" w:hAnsi="Aptos Narrow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Director London/SE and Midlands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7A57217" id="Rectangle: Rounded Corners 2" o:spid="_x0000_s1026" style="position:absolute;margin-left:191.85pt;margin-top:7.1pt;width:128.5pt;height:42.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" fillcolor="#b4c6e7 [1300]" strokecolor="#09101d [484]" strokeweight="1pt">
                      <v:stroke joinstyle="miter"/>
                      <v:textbox>
                        <w:txbxContent>
                          <w:p w14:paraId="565F243C" w14:textId="301C93EE" w:rsidR="00CC594F" w:rsidRPr="00CC594F" w:rsidRDefault="006659DA" w:rsidP="00CC594F">
                            <w:pPr>
                              <w:jc w:val="center"/>
                              <w:rPr>
                                <w:rFonts w:ascii="Aptos Narrow" w:hAnsi="Aptos Narrow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002060"/>
                                <w:sz w:val="16"/>
                                <w:szCs w:val="16"/>
                              </w:rPr>
                              <w:t>Place</w:t>
                            </w:r>
                            <w:r w:rsidR="00CC594F" w:rsidRPr="00CC594F">
                              <w:rPr>
                                <w:rFonts w:ascii="Aptos Narrow" w:hAnsi="Aptos Narrow"/>
                                <w:color w:val="002060"/>
                                <w:sz w:val="16"/>
                                <w:szCs w:val="16"/>
                              </w:rPr>
                              <w:t xml:space="preserve"> Director London/SE and Midlands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0C1A625" w14:textId="53BF3464" w:rsidR="00EE157D" w:rsidRPr="00330699" w:rsidRDefault="00EE157D" w:rsidP="00012F62">
            <w:pPr>
              <w:rPr>
                <w:rFonts w:ascii="Aptos Narrow" w:hAnsi="Aptos Narrow" w:cs="Calibri"/>
                <w:sz w:val="22"/>
                <w:szCs w:val="22"/>
              </w:rPr>
            </w:pPr>
          </w:p>
          <w:p w14:paraId="09ED7922" w14:textId="1BB3A2ED" w:rsidR="00012F62" w:rsidRPr="00330699" w:rsidRDefault="00012F62" w:rsidP="00012F62">
            <w:pPr>
              <w:rPr>
                <w:rFonts w:ascii="Aptos Narrow" w:hAnsi="Aptos Narrow" w:cs="Calibri"/>
                <w:sz w:val="22"/>
                <w:szCs w:val="22"/>
              </w:rPr>
            </w:pPr>
          </w:p>
          <w:p w14:paraId="7743F111" w14:textId="2D867172" w:rsidR="00012F62" w:rsidRPr="00330699" w:rsidRDefault="00A77265" w:rsidP="00012F62">
            <w:pPr>
              <w:rPr>
                <w:rFonts w:ascii="Aptos Narrow" w:hAnsi="Aptos Narrow" w:cs="Calibri"/>
                <w:sz w:val="22"/>
                <w:szCs w:val="22"/>
              </w:rPr>
            </w:pPr>
            <w:r>
              <w:rPr>
                <w:rFonts w:ascii="Aptos Narrow" w:hAnsi="Aptos Narrow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30DB6E15" wp14:editId="0EC00D23">
                      <wp:simplePos x="0" y="0"/>
                      <wp:positionH relativeFrom="column">
                        <wp:posOffset>3231515</wp:posOffset>
                      </wp:positionH>
                      <wp:positionV relativeFrom="paragraph">
                        <wp:posOffset>103505</wp:posOffset>
                      </wp:positionV>
                      <wp:extent cx="0" cy="279400"/>
                      <wp:effectExtent l="0" t="0" r="38100" b="25400"/>
                      <wp:wrapNone/>
                      <wp:docPr id="1054365783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C18B6B" id="Straight Connector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45pt,8.15pt" to="254.4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  <w:p w14:paraId="5A447631" w14:textId="6FD75115" w:rsidR="00012F62" w:rsidRPr="00330699" w:rsidRDefault="004C110D" w:rsidP="00012F62">
            <w:pPr>
              <w:rPr>
                <w:rFonts w:ascii="Aptos Narrow" w:hAnsi="Aptos Narrow" w:cs="Calibri"/>
                <w:sz w:val="22"/>
                <w:szCs w:val="22"/>
              </w:rPr>
            </w:pPr>
            <w:r w:rsidRPr="00330699">
              <w:rPr>
                <w:rFonts w:ascii="Aptos Narrow" w:hAnsi="Aptos Narrow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091F95ED" wp14:editId="45FDA051">
                      <wp:simplePos x="0" y="0"/>
                      <wp:positionH relativeFrom="column">
                        <wp:posOffset>2450465</wp:posOffset>
                      </wp:positionH>
                      <wp:positionV relativeFrom="paragraph">
                        <wp:posOffset>37465</wp:posOffset>
                      </wp:positionV>
                      <wp:extent cx="1631950" cy="539750"/>
                      <wp:effectExtent l="0" t="0" r="25400" b="12700"/>
                      <wp:wrapNone/>
                      <wp:docPr id="778831942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1950" cy="5397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C224D30" w14:textId="67D89231" w:rsidR="00573B11" w:rsidRPr="00CC594F" w:rsidRDefault="00152D43" w:rsidP="00573B11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ptos Narrow" w:hAnsi="Aptos Narrow"/>
                                      <w:color w:val="002060"/>
                                      <w:sz w:val="16"/>
                                      <w:szCs w:val="16"/>
                                    </w:rPr>
                                    <w:t>Place Partnership Manager London and 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91F95ED" id="_x0000_s1027" style="position:absolute;margin-left:192.95pt;margin-top:2.95pt;width:128.5pt;height:42.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" fillcolor="#b4c7e7" strokecolor="#172c51" strokeweight="1pt">
                      <v:stroke joinstyle="miter"/>
                      <v:textbox>
                        <w:txbxContent>
                          <w:p w14:paraId="4C224D30" w14:textId="67D89231" w:rsidR="00573B11" w:rsidRPr="00CC594F" w:rsidRDefault="00152D43" w:rsidP="00573B11">
                            <w:pPr>
                              <w:jc w:val="center"/>
                              <w:rPr>
                                <w:rFonts w:ascii="Aptos Narrow" w:hAnsi="Aptos Narrow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002060"/>
                                <w:sz w:val="16"/>
                                <w:szCs w:val="16"/>
                              </w:rPr>
                              <w:t>Place Partnership Manager London and SE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77FE2A7" w14:textId="5D50ACC7" w:rsidR="00012F62" w:rsidRPr="00330699" w:rsidRDefault="00EE4D01" w:rsidP="00012F62">
            <w:pPr>
              <w:rPr>
                <w:rFonts w:ascii="Aptos Narrow" w:hAnsi="Aptos Narrow" w:cs="Calibri"/>
                <w:sz w:val="22"/>
                <w:szCs w:val="22"/>
              </w:rPr>
            </w:pPr>
            <w:r>
              <w:rPr>
                <w:rFonts w:ascii="Aptos Narrow" w:hAnsi="Aptos Narrow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31427808" wp14:editId="77FFDFEA">
                      <wp:simplePos x="0" y="0"/>
                      <wp:positionH relativeFrom="column">
                        <wp:posOffset>3593465</wp:posOffset>
                      </wp:positionH>
                      <wp:positionV relativeFrom="paragraph">
                        <wp:posOffset>162560</wp:posOffset>
                      </wp:positionV>
                      <wp:extent cx="1384300" cy="0"/>
                      <wp:effectExtent l="0" t="0" r="0" b="0"/>
                      <wp:wrapNone/>
                      <wp:docPr id="166506783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843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A123DD" id="Straight Connector 1" o:spid="_x0000_s1026" style="position:absolute;flip:x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95pt,12.8pt" to="391.9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" strokecolor="windowText" strokeweight="1.5pt">
                      <v:stroke joinstyle="miter"/>
                    </v:line>
                  </w:pict>
                </mc:Fallback>
              </mc:AlternateContent>
            </w:r>
            <w:r w:rsidR="00EE559D">
              <w:rPr>
                <w:rFonts w:ascii="Aptos Narrow" w:hAnsi="Aptos Narrow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6C7F905E" wp14:editId="27F18AE7">
                      <wp:simplePos x="0" y="0"/>
                      <wp:positionH relativeFrom="column">
                        <wp:posOffset>4971415</wp:posOffset>
                      </wp:positionH>
                      <wp:positionV relativeFrom="paragraph">
                        <wp:posOffset>162560</wp:posOffset>
                      </wp:positionV>
                      <wp:extent cx="0" cy="438150"/>
                      <wp:effectExtent l="0" t="0" r="38100" b="19050"/>
                      <wp:wrapNone/>
                      <wp:docPr id="82749472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4A9B50" id="Straight Connector 1" o:spid="_x0000_s1026" style="position:absolute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45pt,12.8pt" to="391.45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" strokecolor="windowText" strokeweight="1.5pt">
                      <v:stroke joinstyle="miter"/>
                    </v:line>
                  </w:pict>
                </mc:Fallback>
              </mc:AlternateContent>
            </w:r>
          </w:p>
          <w:p w14:paraId="62ACFBAA" w14:textId="5C5732A0" w:rsidR="00012F62" w:rsidRPr="00330699" w:rsidRDefault="00FA6713" w:rsidP="00012F62">
            <w:pPr>
              <w:rPr>
                <w:rFonts w:ascii="Aptos Narrow" w:hAnsi="Aptos Narrow" w:cs="Calibri"/>
                <w:sz w:val="22"/>
                <w:szCs w:val="22"/>
              </w:rPr>
            </w:pPr>
            <w:r>
              <w:rPr>
                <w:rFonts w:ascii="Aptos Narrow" w:hAnsi="Aptos Narrow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779E38C1" wp14:editId="1EDCEC0A">
                      <wp:simplePos x="0" y="0"/>
                      <wp:positionH relativeFrom="column">
                        <wp:posOffset>3232785</wp:posOffset>
                      </wp:positionH>
                      <wp:positionV relativeFrom="paragraph">
                        <wp:posOffset>164465</wp:posOffset>
                      </wp:positionV>
                      <wp:extent cx="0" cy="279400"/>
                      <wp:effectExtent l="0" t="0" r="38100" b="25400"/>
                      <wp:wrapNone/>
                      <wp:docPr id="1230151712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94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7D40D4" id="Straight Connector 1" o:spid="_x0000_s1026" style="position:absolute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55pt,12.95pt" to="254.5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" strokecolor="windowText" strokeweight="1.5pt">
                      <v:stroke joinstyle="miter"/>
                    </v:line>
                  </w:pict>
                </mc:Fallback>
              </mc:AlternateContent>
            </w:r>
            <w:r w:rsidR="007C433F" w:rsidRPr="00330699">
              <w:rPr>
                <w:rFonts w:ascii="Aptos Narrow" w:hAnsi="Aptos Narrow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2D13FEA0" wp14:editId="571CA81A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129540</wp:posOffset>
                      </wp:positionV>
                      <wp:extent cx="1631950" cy="539750"/>
                      <wp:effectExtent l="0" t="0" r="25400" b="12700"/>
                      <wp:wrapNone/>
                      <wp:docPr id="881702299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1950" cy="5397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7C2202D" w14:textId="31BC4B08" w:rsidR="00573B11" w:rsidRPr="00CC594F" w:rsidRDefault="00D15442" w:rsidP="00573B11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ptos Narrow" w:hAnsi="Aptos Narrow"/>
                                      <w:color w:val="002060"/>
                                      <w:sz w:val="16"/>
                                      <w:szCs w:val="16"/>
                                    </w:rPr>
                                    <w:t>Network Fundraising Officer London/SE and Midlands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D13FEA0" id="_x0000_s1028" style="position:absolute;margin-left:35.9pt;margin-top:10.2pt;width:128.5pt;height:42.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" fillcolor="#b4c7e7" strokecolor="#172c51" strokeweight="1pt">
                      <v:stroke joinstyle="miter"/>
                      <v:textbox>
                        <w:txbxContent>
                          <w:p w14:paraId="37C2202D" w14:textId="31BC4B08" w:rsidR="00573B11" w:rsidRPr="00CC594F" w:rsidRDefault="00D15442" w:rsidP="00573B11">
                            <w:pPr>
                              <w:jc w:val="center"/>
                              <w:rPr>
                                <w:rFonts w:ascii="Aptos Narrow" w:hAnsi="Aptos Narrow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002060"/>
                                <w:sz w:val="16"/>
                                <w:szCs w:val="16"/>
                              </w:rPr>
                              <w:t>Network Fundraising Officer London/SE and Midlands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E3F8536" w14:textId="04E08849" w:rsidR="00012F62" w:rsidRDefault="00E107BB" w:rsidP="00012F62">
            <w:pPr>
              <w:rPr>
                <w:rFonts w:ascii="Aptos Narrow" w:hAnsi="Aptos Narrow" w:cs="Calibri"/>
                <w:sz w:val="22"/>
                <w:szCs w:val="22"/>
              </w:rPr>
            </w:pPr>
            <w:r w:rsidRPr="00330699">
              <w:rPr>
                <w:rFonts w:ascii="Aptos Narrow" w:hAnsi="Aptos Narrow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3078CE14" wp14:editId="111CA5C9">
                      <wp:simplePos x="0" y="0"/>
                      <wp:positionH relativeFrom="column">
                        <wp:posOffset>4176395</wp:posOffset>
                      </wp:positionH>
                      <wp:positionV relativeFrom="paragraph">
                        <wp:posOffset>172085</wp:posOffset>
                      </wp:positionV>
                      <wp:extent cx="1631950" cy="539750"/>
                      <wp:effectExtent l="0" t="0" r="25400" b="12700"/>
                      <wp:wrapNone/>
                      <wp:docPr id="1763510201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1950" cy="5397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1D4F293" w14:textId="1848C273" w:rsidR="00490759" w:rsidRPr="00CC594F" w:rsidRDefault="00D15442" w:rsidP="00490759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ptos Narrow" w:hAnsi="Aptos Narrow"/>
                                      <w:color w:val="002060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="00330699">
                                    <w:rPr>
                                      <w:rFonts w:ascii="Aptos Narrow" w:hAnsi="Aptos Narrow"/>
                                      <w:color w:val="002060"/>
                                      <w:sz w:val="16"/>
                                      <w:szCs w:val="16"/>
                                    </w:rPr>
                                    <w:t>oorstep Sport Advisors and contractors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078CE14" id="_x0000_s1029" style="position:absolute;margin-left:328.85pt;margin-top:13.55pt;width:128.5pt;height:42.5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" fillcolor="#b4c7e7" strokecolor="#172c51" strokeweight="1pt">
                      <v:stroke joinstyle="miter"/>
                      <v:textbox>
                        <w:txbxContent>
                          <w:p w14:paraId="61D4F293" w14:textId="1848C273" w:rsidR="00490759" w:rsidRPr="00CC594F" w:rsidRDefault="00D15442" w:rsidP="00490759">
                            <w:pPr>
                              <w:jc w:val="center"/>
                              <w:rPr>
                                <w:rFonts w:ascii="Aptos Narrow" w:hAnsi="Aptos Narrow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002060"/>
                                <w:sz w:val="16"/>
                                <w:szCs w:val="16"/>
                              </w:rPr>
                              <w:t>D</w:t>
                            </w:r>
                            <w:r w:rsidR="00330699">
                              <w:rPr>
                                <w:rFonts w:ascii="Aptos Narrow" w:hAnsi="Aptos Narrow"/>
                                <w:color w:val="002060"/>
                                <w:sz w:val="16"/>
                                <w:szCs w:val="16"/>
                              </w:rPr>
                              <w:t>oorstep Sport Advisors and contractors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A6713" w:rsidRPr="00330699">
              <w:rPr>
                <w:rFonts w:ascii="Aptos Narrow" w:hAnsi="Aptos Narrow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7BED3AB7" wp14:editId="4390713C">
                      <wp:simplePos x="0" y="0"/>
                      <wp:positionH relativeFrom="column">
                        <wp:posOffset>2451100</wp:posOffset>
                      </wp:positionH>
                      <wp:positionV relativeFrom="paragraph">
                        <wp:posOffset>169545</wp:posOffset>
                      </wp:positionV>
                      <wp:extent cx="1631950" cy="539750"/>
                      <wp:effectExtent l="0" t="0" r="25400" b="12700"/>
                      <wp:wrapNone/>
                      <wp:docPr id="663053763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1950" cy="5397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F74D94B" w14:textId="36DD46B1" w:rsidR="007C433F" w:rsidRPr="00CC594F" w:rsidRDefault="00330AB5" w:rsidP="007C433F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ptos Narrow" w:hAnsi="Aptos Narrow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Network Support </w:t>
                                  </w:r>
                                  <w:r w:rsidR="00E107BB">
                                    <w:rPr>
                                      <w:rFonts w:ascii="Aptos Narrow" w:hAnsi="Aptos Narrow"/>
                                      <w:color w:val="002060"/>
                                      <w:sz w:val="16"/>
                                      <w:szCs w:val="16"/>
                                    </w:rPr>
                                    <w:t>Lead</w:t>
                                  </w:r>
                                  <w:r>
                                    <w:rPr>
                                      <w:rFonts w:ascii="Aptos Narrow" w:hAnsi="Aptos Narrow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(London)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BED3AB7" id="_x0000_s1030" style="position:absolute;margin-left:193pt;margin-top:13.35pt;width:128.5pt;height:42.5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" fillcolor="#b4c7e7" strokecolor="#172c51" strokeweight="1pt">
                      <v:stroke joinstyle="miter"/>
                      <v:textbox>
                        <w:txbxContent>
                          <w:p w14:paraId="5F74D94B" w14:textId="36DD46B1" w:rsidR="007C433F" w:rsidRPr="00CC594F" w:rsidRDefault="00330AB5" w:rsidP="007C433F">
                            <w:pPr>
                              <w:jc w:val="center"/>
                              <w:rPr>
                                <w:rFonts w:ascii="Aptos Narrow" w:hAnsi="Aptos Narrow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002060"/>
                                <w:sz w:val="16"/>
                                <w:szCs w:val="16"/>
                              </w:rPr>
                              <w:t xml:space="preserve">Network Support </w:t>
                            </w:r>
                            <w:r w:rsidR="00E107BB">
                              <w:rPr>
                                <w:rFonts w:ascii="Aptos Narrow" w:hAnsi="Aptos Narrow"/>
                                <w:color w:val="002060"/>
                                <w:sz w:val="16"/>
                                <w:szCs w:val="16"/>
                              </w:rPr>
                              <w:t>Lead</w:t>
                            </w:r>
                            <w:r>
                              <w:rPr>
                                <w:rFonts w:ascii="Aptos Narrow" w:hAnsi="Aptos Narrow"/>
                                <w:color w:val="002060"/>
                                <w:sz w:val="16"/>
                                <w:szCs w:val="16"/>
                              </w:rPr>
                              <w:t xml:space="preserve"> (London)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5357726" w14:textId="1C911508" w:rsidR="007C433F" w:rsidRDefault="007C433F" w:rsidP="00012F62">
            <w:pPr>
              <w:rPr>
                <w:rFonts w:ascii="Aptos Narrow" w:hAnsi="Aptos Narrow" w:cs="Calibri"/>
                <w:sz w:val="22"/>
                <w:szCs w:val="22"/>
              </w:rPr>
            </w:pPr>
          </w:p>
          <w:p w14:paraId="6BACA585" w14:textId="324E7696" w:rsidR="007C433F" w:rsidRPr="00330699" w:rsidRDefault="00BB5B58" w:rsidP="00012F62">
            <w:pPr>
              <w:rPr>
                <w:rFonts w:ascii="Aptos Narrow" w:hAnsi="Aptos Narrow" w:cs="Calibri"/>
                <w:sz w:val="22"/>
                <w:szCs w:val="22"/>
              </w:rPr>
            </w:pPr>
            <w:r>
              <w:rPr>
                <w:rFonts w:ascii="Aptos Narrow" w:hAnsi="Aptos Narrow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9AF2BBC" wp14:editId="6EE0B95C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26670</wp:posOffset>
                      </wp:positionV>
                      <wp:extent cx="0" cy="361950"/>
                      <wp:effectExtent l="0" t="0" r="38100" b="19050"/>
                      <wp:wrapNone/>
                      <wp:docPr id="38362695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3619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26EF71" id="Straight Connector 1" o:spid="_x0000_s1026" style="position:absolute;flip:x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95pt,2.1pt" to="99.9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" strokecolor="windowText" strokeweight="1.5pt">
                      <v:stroke joinstyle="miter"/>
                    </v:line>
                  </w:pict>
                </mc:Fallback>
              </mc:AlternateContent>
            </w:r>
          </w:p>
          <w:p w14:paraId="69C1E004" w14:textId="32A42469" w:rsidR="00012F62" w:rsidRPr="00330699" w:rsidRDefault="007C433F" w:rsidP="00012F62">
            <w:pPr>
              <w:rPr>
                <w:rFonts w:ascii="Aptos Narrow" w:hAnsi="Aptos Narrow" w:cs="Calibri"/>
                <w:sz w:val="22"/>
                <w:szCs w:val="22"/>
              </w:rPr>
            </w:pPr>
            <w:r w:rsidRPr="00330699">
              <w:rPr>
                <w:rFonts w:ascii="Aptos Narrow" w:hAnsi="Aptos Narrow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022027F6" wp14:editId="3F03926C">
                      <wp:simplePos x="0" y="0"/>
                      <wp:positionH relativeFrom="column">
                        <wp:posOffset>456565</wp:posOffset>
                      </wp:positionH>
                      <wp:positionV relativeFrom="paragraph">
                        <wp:posOffset>118745</wp:posOffset>
                      </wp:positionV>
                      <wp:extent cx="1631950" cy="539750"/>
                      <wp:effectExtent l="0" t="0" r="25400" b="12700"/>
                      <wp:wrapNone/>
                      <wp:docPr id="8673309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1950" cy="5397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DCE822A" w14:textId="65BA90D7" w:rsidR="00490759" w:rsidRPr="00CC594F" w:rsidRDefault="00D15442" w:rsidP="00490759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ptos Narrow" w:hAnsi="Aptos Narrow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Capacity Development Officers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22027F6" id="_x0000_s1031" style="position:absolute;margin-left:35.95pt;margin-top:9.35pt;width:128.5pt;height:42.5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" fillcolor="#ffc000" strokecolor="#172c51" strokeweight="1pt">
                      <v:stroke joinstyle="miter"/>
                      <v:textbox>
                        <w:txbxContent>
                          <w:p w14:paraId="1DCE822A" w14:textId="65BA90D7" w:rsidR="00490759" w:rsidRPr="00CC594F" w:rsidRDefault="00D15442" w:rsidP="00490759">
                            <w:pPr>
                              <w:jc w:val="center"/>
                              <w:rPr>
                                <w:rFonts w:ascii="Aptos Narrow" w:hAnsi="Aptos Narrow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002060"/>
                                <w:sz w:val="16"/>
                                <w:szCs w:val="16"/>
                              </w:rPr>
                              <w:t xml:space="preserve">Capacity Development Officers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BF8BB26" w14:textId="070E5424" w:rsidR="00012F62" w:rsidRPr="00330699" w:rsidRDefault="00012F62" w:rsidP="00012F62">
            <w:pPr>
              <w:rPr>
                <w:rFonts w:ascii="Aptos Narrow" w:hAnsi="Aptos Narrow" w:cs="Calibri"/>
                <w:sz w:val="22"/>
                <w:szCs w:val="22"/>
              </w:rPr>
            </w:pPr>
          </w:p>
          <w:p w14:paraId="6D70CE09" w14:textId="525CB8FA" w:rsidR="00012F62" w:rsidRPr="00330699" w:rsidRDefault="00012F62" w:rsidP="00012F62">
            <w:pPr>
              <w:rPr>
                <w:rFonts w:ascii="Aptos Narrow" w:hAnsi="Aptos Narrow" w:cs="Calibri"/>
                <w:sz w:val="22"/>
                <w:szCs w:val="22"/>
              </w:rPr>
            </w:pPr>
          </w:p>
          <w:p w14:paraId="59203E1D" w14:textId="77777777" w:rsidR="00012F62" w:rsidRPr="00330699" w:rsidRDefault="00012F62" w:rsidP="00012F62">
            <w:pPr>
              <w:rPr>
                <w:rFonts w:ascii="Aptos Narrow" w:hAnsi="Aptos Narrow" w:cs="Calibri"/>
                <w:sz w:val="22"/>
                <w:szCs w:val="22"/>
              </w:rPr>
            </w:pPr>
          </w:p>
          <w:p w14:paraId="4B94D5A5" w14:textId="5B513A46" w:rsidR="00012F62" w:rsidRPr="00330699" w:rsidRDefault="00012F62" w:rsidP="00012F62">
            <w:pPr>
              <w:rPr>
                <w:rFonts w:ascii="Aptos Narrow" w:hAnsi="Aptos Narrow" w:cs="Calibri"/>
                <w:sz w:val="22"/>
                <w:szCs w:val="22"/>
              </w:rPr>
            </w:pPr>
          </w:p>
        </w:tc>
      </w:tr>
      <w:tr w:rsidR="00192CD9" w:rsidRPr="00330699" w14:paraId="33DA0E17" w14:textId="77777777" w:rsidTr="00AC1402">
        <w:trPr>
          <w:gridAfter w:val="2"/>
          <w:wAfter w:w="60" w:type="dxa"/>
        </w:trPr>
        <w:tc>
          <w:tcPr>
            <w:tcW w:w="103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44546A" w:themeFill="text2"/>
          </w:tcPr>
          <w:p w14:paraId="557C8D54" w14:textId="5B146DBB" w:rsidR="00192CD9" w:rsidRPr="00330699" w:rsidRDefault="00192CD9" w:rsidP="64258311">
            <w:pPr>
              <w:rPr>
                <w:rFonts w:ascii="Aptos Narrow" w:hAnsi="Aptos Narrow" w:cs="Calibri"/>
                <w:b/>
                <w:bCs/>
                <w:color w:val="FFFFFF"/>
                <w:sz w:val="22"/>
                <w:szCs w:val="22"/>
              </w:rPr>
            </w:pPr>
            <w:r w:rsidRPr="00330699">
              <w:rPr>
                <w:rFonts w:ascii="Aptos Narrow" w:hAnsi="Aptos Narrow" w:cs="Calibri"/>
                <w:sz w:val="22"/>
                <w:szCs w:val="22"/>
              </w:rPr>
              <w:br w:type="page"/>
            </w:r>
            <w:r w:rsidRPr="00330699">
              <w:rPr>
                <w:rFonts w:ascii="Aptos Narrow" w:hAnsi="Aptos Narrow" w:cs="Calibri"/>
                <w:sz w:val="22"/>
                <w:szCs w:val="22"/>
              </w:rPr>
              <w:br w:type="page"/>
            </w:r>
            <w:r w:rsidRPr="00330699">
              <w:rPr>
                <w:rFonts w:ascii="Aptos Narrow" w:hAnsi="Aptos Narrow" w:cs="Calibri"/>
                <w:b/>
                <w:bCs/>
                <w:color w:val="FFFFFF" w:themeColor="background1"/>
                <w:sz w:val="22"/>
                <w:szCs w:val="22"/>
              </w:rPr>
              <w:t>MAIN DUTIES AND RESPONSIBILITIES</w:t>
            </w:r>
          </w:p>
        </w:tc>
      </w:tr>
      <w:tr w:rsidR="00A02E9A" w:rsidRPr="00330699" w14:paraId="3B7EA959" w14:textId="77777777" w:rsidTr="00AC1402">
        <w:trPr>
          <w:gridAfter w:val="2"/>
          <w:wAfter w:w="60" w:type="dxa"/>
        </w:trPr>
        <w:tc>
          <w:tcPr>
            <w:tcW w:w="103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8B809F" w14:textId="77777777" w:rsidR="00286464" w:rsidRPr="00BE65DE" w:rsidRDefault="00286464" w:rsidP="00286464">
            <w:pPr>
              <w:spacing w:line="360" w:lineRule="auto"/>
              <w:rPr>
                <w:rFonts w:ascii="Aptos Narrow" w:eastAsiaTheme="minorHAnsi" w:hAnsi="Aptos Narrow" w:cstheme="minorBidi"/>
                <w:b/>
                <w:bCs/>
                <w:color w:val="1F4E79" w:themeColor="accent5" w:themeShade="80"/>
                <w:sz w:val="8"/>
                <w:szCs w:val="8"/>
                <w:lang w:eastAsia="en-US"/>
              </w:rPr>
            </w:pPr>
          </w:p>
          <w:p w14:paraId="22D219D2" w14:textId="7EF3DD35" w:rsidR="00286464" w:rsidRPr="001D7694" w:rsidRDefault="00286464" w:rsidP="001D7694">
            <w:pPr>
              <w:spacing w:line="360" w:lineRule="auto"/>
              <w:jc w:val="both"/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</w:pPr>
            <w:r w:rsidRPr="001D7694">
              <w:rPr>
                <w:rFonts w:ascii="Aptos Narrow" w:eastAsiaTheme="minorHAnsi" w:hAnsi="Aptos Narrow" w:cstheme="minorBidi"/>
                <w:b/>
                <w:bCs/>
                <w:color w:val="002060"/>
                <w:sz w:val="22"/>
                <w:szCs w:val="22"/>
                <w:lang w:eastAsia="en-US"/>
              </w:rPr>
              <w:t>Network Development and Support</w:t>
            </w:r>
            <w:r w:rsidR="0004125D">
              <w:rPr>
                <w:rFonts w:ascii="Aptos Narrow" w:eastAsiaTheme="minorHAnsi" w:hAnsi="Aptos Narrow" w:cstheme="minorBidi"/>
                <w:b/>
                <w:bCs/>
                <w:color w:val="002060"/>
                <w:sz w:val="22"/>
                <w:szCs w:val="22"/>
                <w:lang w:eastAsia="en-US"/>
              </w:rPr>
              <w:t xml:space="preserve"> -</w:t>
            </w:r>
            <w:r w:rsidRPr="001D7694">
              <w:rPr>
                <w:rFonts w:ascii="Aptos Narrow" w:eastAsiaTheme="minorHAnsi" w:hAnsi="Aptos Narrow" w:cstheme="minorBidi"/>
                <w:b/>
                <w:bCs/>
                <w:color w:val="002060"/>
                <w:sz w:val="22"/>
                <w:szCs w:val="22"/>
                <w:lang w:eastAsia="en-US"/>
              </w:rPr>
              <w:t xml:space="preserve"> </w:t>
            </w:r>
            <w:r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through individual contact with community organisations, </w:t>
            </w:r>
            <w:r w:rsidR="005E580D"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supporting with the </w:t>
            </w:r>
            <w:r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>complet</w:t>
            </w:r>
            <w:r w:rsidR="005E580D"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>ion of</w:t>
            </w:r>
            <w:r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 </w:t>
            </w:r>
            <w:r w:rsidR="00A513C5"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reflection </w:t>
            </w:r>
            <w:r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Development Toolkits and </w:t>
            </w:r>
            <w:r w:rsidR="005E580D"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>production</w:t>
            </w:r>
            <w:r w:rsidR="006E1783"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 of </w:t>
            </w:r>
            <w:r w:rsidR="005E580D"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individual </w:t>
            </w:r>
            <w:r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action plans, and </w:t>
            </w:r>
            <w:r w:rsidR="001E32C5"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>through intell</w:t>
            </w:r>
            <w:r w:rsidR="00CA6CEC"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>igence gathered inform the content of planned</w:t>
            </w:r>
            <w:r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 </w:t>
            </w:r>
            <w:r w:rsidR="006E1783"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>Network</w:t>
            </w:r>
            <w:r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 </w:t>
            </w:r>
            <w:r w:rsidR="006E1783"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>M</w:t>
            </w:r>
            <w:r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eetings. This will involve working with the </w:t>
            </w:r>
            <w:r w:rsidR="002E3AA9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>Network Support</w:t>
            </w:r>
            <w:r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 </w:t>
            </w:r>
            <w:r w:rsidR="00972EDC"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>L</w:t>
            </w:r>
            <w:r w:rsidR="002E3AA9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>ead</w:t>
            </w:r>
            <w:r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 to address workforce development needs, working with the </w:t>
            </w:r>
            <w:r w:rsidR="000034CA"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Fundraising </w:t>
            </w:r>
            <w:r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>Lead to address fundraising gaps</w:t>
            </w:r>
            <w:r w:rsidR="00972EDC"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>/</w:t>
            </w:r>
            <w:r w:rsidR="00F65EF6"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>identify</w:t>
            </w:r>
            <w:r w:rsidR="00501440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 </w:t>
            </w:r>
            <w:r w:rsidR="00972EDC"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>support required</w:t>
            </w:r>
            <w:r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, and </w:t>
            </w:r>
            <w:r w:rsidR="00EA371A"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>s</w:t>
            </w:r>
            <w:r w:rsidR="00824CFC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ignposting to relevant StreetGames resources/support i.e. </w:t>
            </w:r>
            <w:hyperlink r:id="rId12" w:history="1">
              <w:r w:rsidR="00F404F3" w:rsidRPr="00F404F3">
                <w:rPr>
                  <w:rStyle w:val="Hyperlink"/>
                  <w:rFonts w:ascii="Aptos Narrow" w:eastAsiaTheme="minorHAnsi" w:hAnsi="Aptos Narrow" w:cstheme="minorBidi"/>
                  <w:sz w:val="22"/>
                  <w:szCs w:val="22"/>
                  <w:lang w:eastAsia="en-US"/>
                </w:rPr>
                <w:t>M&amp;E Kitbag</w:t>
              </w:r>
            </w:hyperlink>
            <w:r w:rsidR="00180CF9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 and external expertise/support dependent on needs. </w:t>
            </w:r>
          </w:p>
          <w:p w14:paraId="713560C2" w14:textId="07639AB2" w:rsidR="00286464" w:rsidRPr="00251EDA" w:rsidRDefault="00286464" w:rsidP="00286464">
            <w:pPr>
              <w:spacing w:line="360" w:lineRule="auto"/>
              <w:rPr>
                <w:rFonts w:ascii="Aptos Narrow" w:eastAsiaTheme="minorHAnsi" w:hAnsi="Aptos Narrow" w:cstheme="minorBidi"/>
                <w:i/>
                <w:sz w:val="22"/>
                <w:szCs w:val="22"/>
                <w:lang w:eastAsia="en-US"/>
              </w:rPr>
            </w:pPr>
            <w:r w:rsidRPr="00251EDA">
              <w:rPr>
                <w:rFonts w:ascii="Aptos Narrow" w:eastAsiaTheme="minorHAnsi" w:hAnsi="Aptos Narrow" w:cstheme="minorBidi"/>
                <w:i/>
                <w:sz w:val="22"/>
                <w:szCs w:val="22"/>
                <w:lang w:eastAsia="en-US"/>
              </w:rPr>
              <w:t>Success is measured by no. of contacts, no. of completed development toolkits, training and sustainability KPI’s,</w:t>
            </w:r>
            <w:r w:rsidR="00D83E8F">
              <w:rPr>
                <w:rFonts w:ascii="Aptos Narrow" w:eastAsiaTheme="minorHAnsi" w:hAnsi="Aptos Narrow" w:cstheme="minorBidi"/>
                <w:i/>
                <w:sz w:val="22"/>
                <w:szCs w:val="22"/>
                <w:lang w:eastAsia="en-US"/>
              </w:rPr>
              <w:t xml:space="preserve"> </w:t>
            </w:r>
            <w:r w:rsidR="00893C19">
              <w:rPr>
                <w:rFonts w:ascii="Aptos Narrow" w:eastAsiaTheme="minorHAnsi" w:hAnsi="Aptos Narrow" w:cstheme="minorBidi"/>
                <w:i/>
                <w:sz w:val="22"/>
                <w:szCs w:val="22"/>
                <w:lang w:eastAsia="en-US"/>
              </w:rPr>
              <w:t>no. of funding bids supported,</w:t>
            </w:r>
            <w:r w:rsidRPr="00251EDA">
              <w:rPr>
                <w:rFonts w:ascii="Aptos Narrow" w:eastAsiaTheme="minorHAnsi" w:hAnsi="Aptos Narrow" w:cstheme="minorBidi"/>
                <w:i/>
                <w:sz w:val="22"/>
                <w:szCs w:val="22"/>
                <w:lang w:eastAsia="en-US"/>
              </w:rPr>
              <w:t xml:space="preserve"> community organisation feedback and other development outcomes.</w:t>
            </w:r>
          </w:p>
          <w:p w14:paraId="27CDD9A8" w14:textId="77777777" w:rsidR="00286464" w:rsidRPr="00BE65DE" w:rsidRDefault="00286464" w:rsidP="00286464">
            <w:pPr>
              <w:spacing w:line="360" w:lineRule="auto"/>
              <w:rPr>
                <w:rFonts w:ascii="Aptos Narrow" w:eastAsiaTheme="minorHAnsi" w:hAnsi="Aptos Narrow" w:cstheme="minorBidi"/>
                <w:b/>
                <w:bCs/>
                <w:color w:val="1F4E79" w:themeColor="accent5" w:themeShade="80"/>
                <w:sz w:val="16"/>
                <w:szCs w:val="16"/>
                <w:lang w:eastAsia="en-US"/>
              </w:rPr>
            </w:pPr>
          </w:p>
          <w:p w14:paraId="1F23BA28" w14:textId="7B0E72FC" w:rsidR="00286464" w:rsidRPr="001D7694" w:rsidRDefault="00286464" w:rsidP="001D7694">
            <w:pPr>
              <w:spacing w:line="360" w:lineRule="auto"/>
              <w:jc w:val="both"/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</w:pPr>
            <w:r w:rsidRPr="001D7694">
              <w:rPr>
                <w:rFonts w:ascii="Aptos Narrow" w:eastAsiaTheme="minorHAnsi" w:hAnsi="Aptos Narrow" w:cstheme="minorBidi"/>
                <w:b/>
                <w:bCs/>
                <w:color w:val="002060"/>
                <w:sz w:val="22"/>
                <w:szCs w:val="22"/>
                <w:lang w:eastAsia="en-US"/>
              </w:rPr>
              <w:t xml:space="preserve">Network Events </w:t>
            </w:r>
            <w:r w:rsidR="0004125D">
              <w:rPr>
                <w:rFonts w:ascii="Aptos Narrow" w:eastAsiaTheme="minorHAnsi" w:hAnsi="Aptos Narrow" w:cstheme="minorBidi"/>
                <w:b/>
                <w:bCs/>
                <w:color w:val="002060"/>
                <w:sz w:val="22"/>
                <w:szCs w:val="22"/>
                <w:lang w:eastAsia="en-US"/>
              </w:rPr>
              <w:t xml:space="preserve">- </w:t>
            </w:r>
            <w:r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to be delivered throughout the year </w:t>
            </w:r>
            <w:r w:rsidR="00AA7198"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>across</w:t>
            </w:r>
            <w:r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 the</w:t>
            </w:r>
            <w:r w:rsidR="00A753D5"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 London </w:t>
            </w:r>
            <w:r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>region</w:t>
            </w:r>
            <w:r w:rsidR="00A753D5"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 (four per annum)</w:t>
            </w:r>
            <w:r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. </w:t>
            </w:r>
            <w:r w:rsidR="00BC5717"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Support the wider London StreetGames team with the organisation </w:t>
            </w:r>
            <w:r w:rsidR="000D1A4A"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and promotion </w:t>
            </w:r>
            <w:r w:rsidR="00BC5717"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of </w:t>
            </w:r>
            <w:r w:rsidR="00B40E54"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>such events.  The Network meetings will</w:t>
            </w:r>
            <w:r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 be focussed on sharing insight, best practice between community organisations, sharing funding opportunities (e.g. meet the funder events) and facilitating </w:t>
            </w:r>
            <w:r w:rsidR="00BC5717"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the </w:t>
            </w:r>
            <w:r w:rsidRPr="001D7694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development of new partnerships and collaboration within the network. </w:t>
            </w:r>
          </w:p>
          <w:p w14:paraId="38A945E2" w14:textId="1F4084E2" w:rsidR="00286464" w:rsidRPr="00207DCC" w:rsidRDefault="00286464" w:rsidP="00286464">
            <w:pPr>
              <w:spacing w:line="360" w:lineRule="auto"/>
              <w:rPr>
                <w:rFonts w:ascii="Aptos Narrow" w:eastAsiaTheme="minorHAnsi" w:hAnsi="Aptos Narrow" w:cstheme="minorBidi"/>
                <w:i/>
                <w:color w:val="C00000"/>
                <w:sz w:val="22"/>
                <w:szCs w:val="22"/>
                <w:lang w:eastAsia="en-US"/>
              </w:rPr>
            </w:pPr>
            <w:r w:rsidRPr="000446E5">
              <w:rPr>
                <w:rFonts w:ascii="Aptos Narrow" w:eastAsiaTheme="minorHAnsi" w:hAnsi="Aptos Narrow" w:cstheme="minorBidi"/>
                <w:i/>
                <w:color w:val="000000" w:themeColor="text1"/>
                <w:sz w:val="22"/>
                <w:szCs w:val="22"/>
                <w:lang w:eastAsia="en-US"/>
              </w:rPr>
              <w:t xml:space="preserve">Success is measured by attendance levels, </w:t>
            </w:r>
            <w:r w:rsidR="000446E5">
              <w:rPr>
                <w:rFonts w:ascii="Aptos Narrow" w:eastAsiaTheme="minorHAnsi" w:hAnsi="Aptos Narrow" w:cstheme="minorBidi"/>
                <w:i/>
                <w:color w:val="000000" w:themeColor="text1"/>
                <w:sz w:val="22"/>
                <w:szCs w:val="22"/>
                <w:lang w:eastAsia="en-US"/>
              </w:rPr>
              <w:t xml:space="preserve">participant </w:t>
            </w:r>
            <w:r w:rsidRPr="000446E5">
              <w:rPr>
                <w:rFonts w:ascii="Aptos Narrow" w:eastAsiaTheme="minorHAnsi" w:hAnsi="Aptos Narrow" w:cstheme="minorBidi"/>
                <w:i/>
                <w:color w:val="000000" w:themeColor="text1"/>
                <w:sz w:val="22"/>
                <w:szCs w:val="22"/>
                <w:lang w:eastAsia="en-US"/>
              </w:rPr>
              <w:t>feedback and other event outcomes</w:t>
            </w:r>
            <w:r w:rsidRPr="00207DCC">
              <w:rPr>
                <w:rFonts w:ascii="Aptos Narrow" w:eastAsiaTheme="minorHAnsi" w:hAnsi="Aptos Narrow" w:cstheme="minorBidi"/>
                <w:i/>
                <w:color w:val="C00000"/>
                <w:sz w:val="22"/>
                <w:szCs w:val="22"/>
                <w:lang w:eastAsia="en-US"/>
              </w:rPr>
              <w:t>.</w:t>
            </w:r>
          </w:p>
          <w:p w14:paraId="50EAAF2A" w14:textId="77777777" w:rsidR="00286464" w:rsidRPr="00BE65DE" w:rsidRDefault="00286464" w:rsidP="00286464">
            <w:pPr>
              <w:spacing w:line="360" w:lineRule="auto"/>
              <w:rPr>
                <w:rFonts w:ascii="Aptos Narrow" w:eastAsiaTheme="minorHAnsi" w:hAnsi="Aptos Narrow" w:cstheme="minorBidi"/>
                <w:b/>
                <w:bCs/>
                <w:sz w:val="16"/>
                <w:szCs w:val="16"/>
                <w:lang w:eastAsia="en-US"/>
              </w:rPr>
            </w:pPr>
          </w:p>
          <w:p w14:paraId="564EC3B6" w14:textId="594D078A" w:rsidR="00286464" w:rsidRPr="004E6AA1" w:rsidRDefault="00286464" w:rsidP="00D07BE5">
            <w:pPr>
              <w:spacing w:line="360" w:lineRule="auto"/>
              <w:jc w:val="both"/>
              <w:rPr>
                <w:rFonts w:ascii="Aptos Narrow" w:eastAsiaTheme="minorHAnsi" w:hAnsi="Aptos Narrow" w:cstheme="minorBidi"/>
                <w:b/>
                <w:bCs/>
                <w:color w:val="002060"/>
                <w:sz w:val="22"/>
                <w:szCs w:val="22"/>
                <w:lang w:eastAsia="en-US"/>
              </w:rPr>
            </w:pPr>
            <w:r w:rsidRPr="004E6AA1">
              <w:rPr>
                <w:rFonts w:ascii="Aptos Narrow" w:eastAsiaTheme="minorHAnsi" w:hAnsi="Aptos Narrow" w:cstheme="minorBidi"/>
                <w:b/>
                <w:bCs/>
                <w:color w:val="002060"/>
                <w:sz w:val="22"/>
                <w:szCs w:val="22"/>
                <w:lang w:eastAsia="en-US"/>
              </w:rPr>
              <w:t xml:space="preserve">Network Communications </w:t>
            </w:r>
            <w:r w:rsidR="00D23EE1" w:rsidRPr="004E6AA1">
              <w:rPr>
                <w:rFonts w:ascii="Aptos Narrow" w:eastAsiaTheme="minorHAnsi" w:hAnsi="Aptos Narrow" w:cstheme="minorBidi"/>
                <w:b/>
                <w:bCs/>
                <w:color w:val="002060"/>
                <w:sz w:val="22"/>
                <w:szCs w:val="22"/>
                <w:lang w:eastAsia="en-US"/>
              </w:rPr>
              <w:t xml:space="preserve">and Insight </w:t>
            </w:r>
            <w:r w:rsidR="00B839A2" w:rsidRPr="004E6AA1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>– support the Network Support Lead with content related to</w:t>
            </w:r>
            <w:r w:rsidRPr="004E6AA1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 breaking news, funding, monthly updates, impact reports, insight and the celebration of network members</w:t>
            </w:r>
            <w:r w:rsidR="00341F1B" w:rsidRPr="004E6AA1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>, that can be included in the monthly London and Southeast newsletter</w:t>
            </w:r>
            <w:r w:rsidRPr="004E6AA1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. </w:t>
            </w:r>
            <w:r w:rsidR="001960A6" w:rsidRPr="004E6AA1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 </w:t>
            </w:r>
            <w:r w:rsidR="00B7556C" w:rsidRPr="004E6AA1">
              <w:rPr>
                <w:rFonts w:ascii="Aptos Narrow" w:eastAsiaTheme="minorHAnsi" w:hAnsi="Aptos Narrow" w:cstheme="minorBidi"/>
                <w:iCs/>
                <w:color w:val="002060"/>
                <w:sz w:val="22"/>
                <w:szCs w:val="22"/>
                <w:lang w:eastAsia="en-US"/>
              </w:rPr>
              <w:t xml:space="preserve">To gather and record feedback/intelligence from LTOs, to inform joint </w:t>
            </w:r>
            <w:r w:rsidR="00A42FA6">
              <w:rPr>
                <w:rFonts w:ascii="Aptos Narrow" w:eastAsiaTheme="minorHAnsi" w:hAnsi="Aptos Narrow" w:cstheme="minorBidi"/>
                <w:iCs/>
                <w:color w:val="002060"/>
                <w:sz w:val="22"/>
                <w:szCs w:val="22"/>
                <w:lang w:eastAsia="en-US"/>
              </w:rPr>
              <w:t>workforce development</w:t>
            </w:r>
            <w:r w:rsidR="00B7556C" w:rsidRPr="004E6AA1">
              <w:rPr>
                <w:rFonts w:ascii="Aptos Narrow" w:eastAsiaTheme="minorHAnsi" w:hAnsi="Aptos Narrow" w:cstheme="minorBidi"/>
                <w:iCs/>
                <w:color w:val="002060"/>
                <w:sz w:val="22"/>
                <w:szCs w:val="22"/>
                <w:lang w:eastAsia="en-US"/>
              </w:rPr>
              <w:t xml:space="preserve"> needs, meet the funders M&amp;E requirements, support with the creation of good practice case studies, potential ‘test and learn’ pilots, advocacy needs and creative solutions that could support several organisations across the network.</w:t>
            </w:r>
          </w:p>
          <w:p w14:paraId="670B7854" w14:textId="471DC057" w:rsidR="00181DA6" w:rsidRPr="008E36B0" w:rsidRDefault="00286464" w:rsidP="00286464">
            <w:pPr>
              <w:spacing w:line="360" w:lineRule="auto"/>
              <w:rPr>
                <w:rFonts w:ascii="Aptos Narrow" w:eastAsiaTheme="minorHAnsi" w:hAnsi="Aptos Narrow" w:cstheme="minorBidi"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776B64">
              <w:rPr>
                <w:rFonts w:ascii="Aptos Narrow" w:eastAsiaTheme="minorHAnsi" w:hAnsi="Aptos Narrow" w:cstheme="minorBidi"/>
                <w:i/>
                <w:color w:val="000000" w:themeColor="text1"/>
                <w:sz w:val="22"/>
                <w:szCs w:val="22"/>
                <w:lang w:eastAsia="en-US"/>
              </w:rPr>
              <w:t>Success is measured by no. of communications, campaign monitor insights Instagram engagement, no. of reports, no. of case studies and other communication outcomes.</w:t>
            </w:r>
          </w:p>
          <w:p w14:paraId="4BF7A9FB" w14:textId="77777777" w:rsidR="00BE65DE" w:rsidRPr="00BE65DE" w:rsidRDefault="00BE65DE" w:rsidP="006272AC">
            <w:pPr>
              <w:spacing w:line="360" w:lineRule="auto"/>
              <w:rPr>
                <w:rFonts w:ascii="Aptos Narrow" w:eastAsiaTheme="minorHAnsi" w:hAnsi="Aptos Narrow" w:cstheme="minorBidi"/>
                <w:b/>
                <w:bCs/>
                <w:i/>
                <w:color w:val="C00000"/>
                <w:sz w:val="6"/>
                <w:szCs w:val="6"/>
                <w:lang w:eastAsia="en-US"/>
              </w:rPr>
            </w:pPr>
          </w:p>
          <w:p w14:paraId="2767AA56" w14:textId="4D58350A" w:rsidR="006272AC" w:rsidRPr="008747CB" w:rsidRDefault="006272AC" w:rsidP="006272AC">
            <w:pPr>
              <w:spacing w:line="360" w:lineRule="auto"/>
              <w:rPr>
                <w:rFonts w:ascii="Aptos Narrow" w:eastAsiaTheme="minorHAnsi" w:hAnsi="Aptos Narrow" w:cstheme="minorBidi"/>
                <w:b/>
                <w:bCs/>
                <w:color w:val="1F4E79" w:themeColor="accent5" w:themeShade="80"/>
                <w:sz w:val="22"/>
                <w:szCs w:val="22"/>
                <w:lang w:eastAsia="en-US"/>
              </w:rPr>
            </w:pPr>
            <w:r w:rsidRPr="008747CB">
              <w:rPr>
                <w:rFonts w:ascii="Aptos Narrow" w:eastAsiaTheme="minorHAnsi" w:hAnsi="Aptos Narrow" w:cstheme="minorBidi"/>
                <w:b/>
                <w:bCs/>
                <w:color w:val="1F4E79" w:themeColor="accent5" w:themeShade="80"/>
                <w:sz w:val="22"/>
                <w:szCs w:val="22"/>
                <w:lang w:eastAsia="en-US"/>
              </w:rPr>
              <w:t>Main Duties &amp; Responsibilities</w:t>
            </w:r>
          </w:p>
          <w:p w14:paraId="4EFE641B" w14:textId="09432D96" w:rsidR="006272AC" w:rsidRPr="002E4BC3" w:rsidRDefault="006272AC" w:rsidP="006272AC">
            <w:pPr>
              <w:numPr>
                <w:ilvl w:val="0"/>
                <w:numId w:val="32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To co-ordinate and provide </w:t>
            </w:r>
            <w:r w:rsidR="004227B8"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>capacity</w:t>
            </w:r>
            <w:r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 development</w:t>
            </w:r>
            <w:r w:rsidR="004227B8"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 </w:t>
            </w:r>
            <w:r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>support to the StreetGames network delivery organisations through in-person</w:t>
            </w:r>
            <w:r w:rsidR="004227B8"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 one-to-one sessions</w:t>
            </w:r>
            <w:r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, </w:t>
            </w:r>
            <w:r w:rsidR="004227B8"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>network</w:t>
            </w:r>
            <w:r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 meetings, telephone and written contact, regional updates and correspondence.</w:t>
            </w:r>
          </w:p>
          <w:p w14:paraId="105348DC" w14:textId="3AAFEF9E" w:rsidR="006272AC" w:rsidRPr="002E4BC3" w:rsidRDefault="00114A1A" w:rsidP="006272AC">
            <w:pPr>
              <w:numPr>
                <w:ilvl w:val="0"/>
                <w:numId w:val="32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>Via in-person meetings</w:t>
            </w:r>
            <w:r w:rsidR="006272AC"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 undertake needs assessments </w:t>
            </w:r>
            <w:r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using our </w:t>
            </w:r>
            <w:r w:rsidR="00057274"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>Health and Capacity</w:t>
            </w:r>
            <w:r w:rsidR="006272AC"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 Development Toolkit and help produce </w:t>
            </w:r>
            <w:r w:rsidR="00FB0193"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an individual organisation </w:t>
            </w:r>
            <w:r w:rsidR="005E6094"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action plan. </w:t>
            </w:r>
          </w:p>
          <w:p w14:paraId="661EECB9" w14:textId="77777777" w:rsidR="006272AC" w:rsidRPr="002E4BC3" w:rsidRDefault="006272AC" w:rsidP="006272AC">
            <w:pPr>
              <w:numPr>
                <w:ilvl w:val="0"/>
                <w:numId w:val="32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To develop positive working relationships and ensure new local community organisations are engaged with wider StreetGames network. </w:t>
            </w:r>
          </w:p>
          <w:p w14:paraId="162CA502" w14:textId="1556B931" w:rsidR="006272AC" w:rsidRPr="002E4BC3" w:rsidRDefault="006272AC" w:rsidP="006272AC">
            <w:pPr>
              <w:numPr>
                <w:ilvl w:val="0"/>
                <w:numId w:val="32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Support the coordination and delivery of a </w:t>
            </w:r>
            <w:r w:rsidR="00E83EE4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Workforce Development Audit </w:t>
            </w:r>
            <w:r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and training offer to the network, alongside StreetGames’ Training Academy. </w:t>
            </w:r>
          </w:p>
          <w:p w14:paraId="49C2F121" w14:textId="31C29366" w:rsidR="006272AC" w:rsidRPr="002E4BC3" w:rsidRDefault="006272AC" w:rsidP="006272AC">
            <w:pPr>
              <w:numPr>
                <w:ilvl w:val="0"/>
                <w:numId w:val="32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To support the network with fundraising advice and guidance, including the </w:t>
            </w:r>
            <w:r w:rsidR="00F7091D"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>completion of the Fundraising Readiness Tool</w:t>
            </w:r>
            <w:r w:rsidR="001D4227"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>, the</w:t>
            </w:r>
            <w:r w:rsidR="00F7091D"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 </w:t>
            </w:r>
            <w:r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>development of fundraising plans and grant applications</w:t>
            </w:r>
            <w:r w:rsidR="00F20659"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 (as and when required)</w:t>
            </w:r>
            <w:r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. </w:t>
            </w:r>
          </w:p>
          <w:p w14:paraId="56A949B1" w14:textId="77777777" w:rsidR="006272AC" w:rsidRPr="002E4BC3" w:rsidRDefault="006272AC" w:rsidP="006272AC">
            <w:pPr>
              <w:numPr>
                <w:ilvl w:val="0"/>
                <w:numId w:val="32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>Use their knowledge and experience of different types of community organisations and how they operate to provide appropriate support and guidance in relation to fundraising and sustainability planning.</w:t>
            </w:r>
          </w:p>
          <w:p w14:paraId="377CE8D0" w14:textId="77777777" w:rsidR="006272AC" w:rsidRPr="002E4BC3" w:rsidRDefault="006272AC" w:rsidP="006272AC">
            <w:pPr>
              <w:numPr>
                <w:ilvl w:val="0"/>
                <w:numId w:val="32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>Develop a comprehensive understanding of the local priorities of LTOs and match them to different funding opportunities.</w:t>
            </w:r>
          </w:p>
          <w:p w14:paraId="4DFC416A" w14:textId="3D1FF527" w:rsidR="006272AC" w:rsidRPr="002E4BC3" w:rsidRDefault="006272AC" w:rsidP="006272AC">
            <w:pPr>
              <w:numPr>
                <w:ilvl w:val="0"/>
                <w:numId w:val="32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>Disseminate</w:t>
            </w:r>
            <w:r w:rsidR="00C51FC0"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 knowledge</w:t>
            </w:r>
            <w:r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 </w:t>
            </w:r>
            <w:r w:rsidR="00C51FC0"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>and collate learnings</w:t>
            </w:r>
            <w:r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>, insight and good practice on a regular basis.</w:t>
            </w:r>
          </w:p>
          <w:p w14:paraId="61664EC8" w14:textId="77777777" w:rsidR="006272AC" w:rsidRPr="002E4BC3" w:rsidRDefault="006272AC" w:rsidP="006272AC">
            <w:pPr>
              <w:numPr>
                <w:ilvl w:val="0"/>
                <w:numId w:val="32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>Identify where common themes exist and look at ways of creating joint workshops / funding clinics.</w:t>
            </w:r>
          </w:p>
          <w:p w14:paraId="2CE92F3E" w14:textId="1870FDA3" w:rsidR="006272AC" w:rsidRPr="002E4BC3" w:rsidRDefault="007E01EB" w:rsidP="006272AC">
            <w:pPr>
              <w:numPr>
                <w:ilvl w:val="0"/>
                <w:numId w:val="32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>
              <w:rPr>
                <w:rFonts w:ascii="Aptos Narrow" w:hAnsi="Aptos Narrow" w:cs="Calibri"/>
                <w:color w:val="002060"/>
                <w:sz w:val="22"/>
                <w:szCs w:val="22"/>
              </w:rPr>
              <w:t>Support</w:t>
            </w:r>
            <w:r w:rsidR="006272AC"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 networking and best practice sharing events for the network, identifying opportunities for partnership working and collaboration, particularly related to funding</w:t>
            </w:r>
            <w:r w:rsidR="008815C0"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>,</w:t>
            </w:r>
            <w:r w:rsidR="006272AC"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 investment opportunities</w:t>
            </w:r>
            <w:r w:rsidR="008815C0"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, governance and </w:t>
            </w:r>
            <w:r w:rsidR="00501FAA"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capacity building. </w:t>
            </w:r>
          </w:p>
          <w:p w14:paraId="08C6162C" w14:textId="15846822" w:rsidR="006272AC" w:rsidRPr="002E4BC3" w:rsidRDefault="006272AC" w:rsidP="006272AC">
            <w:pPr>
              <w:numPr>
                <w:ilvl w:val="0"/>
                <w:numId w:val="32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Collecting monitoring and feedback data to understand the impact of the support programme, </w:t>
            </w:r>
            <w:r w:rsidR="00013AEE"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to inform creative solutions, </w:t>
            </w:r>
            <w:r w:rsidR="00D07810"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future funding requirements and potential ‘test and learn’ pilots. </w:t>
            </w:r>
          </w:p>
          <w:p w14:paraId="175F0B9F" w14:textId="77777777" w:rsidR="002E4BC3" w:rsidRDefault="006272AC" w:rsidP="002E4BC3">
            <w:pPr>
              <w:numPr>
                <w:ilvl w:val="0"/>
                <w:numId w:val="32"/>
              </w:numPr>
              <w:spacing w:after="160" w:line="259" w:lineRule="auto"/>
              <w:contextualSpacing/>
              <w:jc w:val="both"/>
              <w:rPr>
                <w:rFonts w:ascii="Aptos Narrow" w:hAnsi="Aptos Narrow" w:cstheme="minorHAnsi"/>
                <w:color w:val="002060"/>
                <w:sz w:val="22"/>
                <w:szCs w:val="22"/>
              </w:rPr>
            </w:pPr>
            <w:r w:rsidRPr="002E4BC3">
              <w:rPr>
                <w:rFonts w:ascii="Aptos Narrow" w:hAnsi="Aptos Narrow" w:cs="Calibri"/>
                <w:color w:val="002060"/>
                <w:sz w:val="22"/>
                <w:szCs w:val="22"/>
              </w:rPr>
              <w:t>Working alongside wider StreetGames colleagues to coordinate support as part of the programme e.g. arranging meetings in person and online.</w:t>
            </w:r>
          </w:p>
          <w:p w14:paraId="107ECA40" w14:textId="77777777" w:rsidR="00286464" w:rsidRDefault="001D3B79" w:rsidP="002E4BC3">
            <w:pPr>
              <w:numPr>
                <w:ilvl w:val="0"/>
                <w:numId w:val="32"/>
              </w:numPr>
              <w:spacing w:after="160" w:line="259" w:lineRule="auto"/>
              <w:contextualSpacing/>
              <w:jc w:val="both"/>
              <w:rPr>
                <w:rFonts w:ascii="Aptos Narrow" w:hAnsi="Aptos Narrow" w:cstheme="minorHAnsi"/>
                <w:color w:val="002060"/>
                <w:sz w:val="22"/>
                <w:szCs w:val="22"/>
              </w:rPr>
            </w:pPr>
            <w:r w:rsidRPr="002E4BC3">
              <w:rPr>
                <w:rFonts w:ascii="Aptos Narrow" w:hAnsi="Aptos Narrow" w:cstheme="minorHAnsi"/>
                <w:color w:val="002060"/>
                <w:sz w:val="22"/>
                <w:szCs w:val="22"/>
              </w:rPr>
              <w:t xml:space="preserve">In </w:t>
            </w:r>
            <w:r w:rsidR="006F4F09" w:rsidRPr="002E4BC3">
              <w:rPr>
                <w:rFonts w:ascii="Aptos Narrow" w:hAnsi="Aptos Narrow" w:cstheme="minorHAnsi"/>
                <w:color w:val="002060"/>
                <w:sz w:val="22"/>
                <w:szCs w:val="22"/>
              </w:rPr>
              <w:t xml:space="preserve">addition to our core offer, explore and provide creative solutions to support the ‘backroom’ capacity needs of our LTO network. </w:t>
            </w:r>
          </w:p>
          <w:p w14:paraId="1478067F" w14:textId="4EEDE460" w:rsidR="00BE65DE" w:rsidRPr="002E4BC3" w:rsidRDefault="00BE65DE" w:rsidP="00BE65DE">
            <w:pPr>
              <w:spacing w:after="160" w:line="259" w:lineRule="auto"/>
              <w:ind w:left="360"/>
              <w:contextualSpacing/>
              <w:jc w:val="both"/>
              <w:rPr>
                <w:rFonts w:ascii="Aptos Narrow" w:hAnsi="Aptos Narrow" w:cstheme="minorHAnsi"/>
                <w:color w:val="002060"/>
                <w:sz w:val="22"/>
                <w:szCs w:val="22"/>
              </w:rPr>
            </w:pPr>
          </w:p>
        </w:tc>
      </w:tr>
      <w:tr w:rsidR="00641331" w:rsidRPr="00330699" w14:paraId="3CA12439" w14:textId="77777777" w:rsidTr="00AC1402">
        <w:tblPrEx>
          <w:tblLook w:val="04A0" w:firstRow="1" w:lastRow="0" w:firstColumn="1" w:lastColumn="0" w:noHBand="0" w:noVBand="1"/>
        </w:tblPrEx>
        <w:trPr>
          <w:gridAfter w:val="1"/>
          <w:wAfter w:w="16" w:type="dxa"/>
        </w:trPr>
        <w:tc>
          <w:tcPr>
            <w:tcW w:w="104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44546A" w:themeFill="text2"/>
            <w:hideMark/>
          </w:tcPr>
          <w:p w14:paraId="0A133939" w14:textId="072F7C29" w:rsidR="00641331" w:rsidRPr="00330699" w:rsidRDefault="00641331" w:rsidP="00B95FDC">
            <w:pPr>
              <w:pStyle w:val="ListParagraph"/>
              <w:spacing w:after="0" w:line="240" w:lineRule="auto"/>
              <w:ind w:left="0"/>
              <w:rPr>
                <w:rFonts w:ascii="Aptos Narrow" w:hAnsi="Aptos Narrow" w:cs="Calibri"/>
                <w:b/>
                <w:bCs/>
                <w:caps/>
                <w:color w:val="FFFFFF"/>
                <w:szCs w:val="22"/>
              </w:rPr>
            </w:pPr>
            <w:r w:rsidRPr="00330699">
              <w:rPr>
                <w:rFonts w:ascii="Aptos Narrow" w:hAnsi="Aptos Narrow" w:cs="Calibri"/>
                <w:b/>
                <w:bCs/>
                <w:caps/>
                <w:color w:val="FFFFFF"/>
                <w:szCs w:val="22"/>
              </w:rPr>
              <w:lastRenderedPageBreak/>
              <w:t>General Duties</w:t>
            </w:r>
          </w:p>
        </w:tc>
      </w:tr>
      <w:tr w:rsidR="00641331" w:rsidRPr="00330699" w14:paraId="57116AE3" w14:textId="77777777" w:rsidTr="00AC1402">
        <w:tblPrEx>
          <w:tblLook w:val="04A0" w:firstRow="1" w:lastRow="0" w:firstColumn="1" w:lastColumn="0" w:noHBand="0" w:noVBand="1"/>
        </w:tblPrEx>
        <w:trPr>
          <w:gridAfter w:val="1"/>
          <w:wAfter w:w="16" w:type="dxa"/>
        </w:trPr>
        <w:tc>
          <w:tcPr>
            <w:tcW w:w="104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4E3FDE" w14:textId="77777777" w:rsidR="00BE65DE" w:rsidRDefault="00BE65DE" w:rsidP="00BE65DE">
            <w:pPr>
              <w:spacing w:after="160" w:line="259" w:lineRule="auto"/>
              <w:ind w:left="360"/>
              <w:contextualSpacing/>
              <w:jc w:val="both"/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</w:pPr>
          </w:p>
          <w:p w14:paraId="30A5A459" w14:textId="6B21A1EF" w:rsidR="002B65B2" w:rsidRPr="008747CB" w:rsidRDefault="002B65B2" w:rsidP="002B65B2">
            <w:pPr>
              <w:numPr>
                <w:ilvl w:val="0"/>
                <w:numId w:val="33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</w:pPr>
            <w:r w:rsidRPr="008747CB"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  <w:t xml:space="preserve">To adhere to existing working practices, methods, procedures, undertake relevant training and development activities and to respond positively to new and alternative systems. </w:t>
            </w:r>
          </w:p>
          <w:p w14:paraId="5D9EA899" w14:textId="77777777" w:rsidR="002B65B2" w:rsidRPr="008747CB" w:rsidRDefault="002B65B2" w:rsidP="002B65B2">
            <w:pPr>
              <w:numPr>
                <w:ilvl w:val="0"/>
                <w:numId w:val="33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</w:pPr>
            <w:r w:rsidRPr="008747CB"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  <w:t xml:space="preserve">It will be necessary to work with information technology and associated systems in accordance with StreetGames policies. </w:t>
            </w:r>
          </w:p>
          <w:p w14:paraId="2AB6CD40" w14:textId="77777777" w:rsidR="002B65B2" w:rsidRPr="008747CB" w:rsidRDefault="002B65B2" w:rsidP="002B65B2">
            <w:pPr>
              <w:numPr>
                <w:ilvl w:val="0"/>
                <w:numId w:val="33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</w:pPr>
            <w:r w:rsidRPr="008747CB"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  <w:t xml:space="preserve">To co-operate with StreetGames in complying with relevant health and safety legislation, policies and procedures in the performance of the duties of the post. </w:t>
            </w:r>
          </w:p>
          <w:p w14:paraId="41ECD7A8" w14:textId="77777777" w:rsidR="002B65B2" w:rsidRPr="008747CB" w:rsidRDefault="002B65B2" w:rsidP="002B65B2">
            <w:pPr>
              <w:numPr>
                <w:ilvl w:val="0"/>
                <w:numId w:val="33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</w:pPr>
            <w:r w:rsidRPr="008747CB"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  <w:t xml:space="preserve">To carry out the duties and responsibilities of the post in compliance with the StreetGames equity and safeguarding policy. </w:t>
            </w:r>
          </w:p>
          <w:p w14:paraId="361A25D8" w14:textId="77777777" w:rsidR="002B65B2" w:rsidRPr="008747CB" w:rsidRDefault="002B65B2" w:rsidP="002B65B2">
            <w:pPr>
              <w:numPr>
                <w:ilvl w:val="0"/>
                <w:numId w:val="33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</w:pPr>
            <w:r w:rsidRPr="008747CB"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  <w:t xml:space="preserve">To maintain confidentiality and observe data protection and associated guidelines where appropriate. </w:t>
            </w:r>
          </w:p>
          <w:p w14:paraId="242A92D5" w14:textId="77777777" w:rsidR="002B65B2" w:rsidRPr="008747CB" w:rsidRDefault="002B65B2" w:rsidP="002B65B2">
            <w:pPr>
              <w:numPr>
                <w:ilvl w:val="0"/>
                <w:numId w:val="33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</w:pPr>
            <w:r w:rsidRPr="008747CB"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  <w:t xml:space="preserve">To carry out any other reasonable duties and responsibilities within the overall function, commensurate with the grading and level of responsibilities of the post. </w:t>
            </w:r>
          </w:p>
          <w:p w14:paraId="5FA88AE3" w14:textId="4D62A992" w:rsidR="00641331" w:rsidRDefault="002B65B2" w:rsidP="008747CB">
            <w:pPr>
              <w:numPr>
                <w:ilvl w:val="0"/>
                <w:numId w:val="33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</w:pPr>
            <w:r w:rsidRPr="008747CB"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  <w:t xml:space="preserve">To work collaboratively across the organisation in keeping with the StreetGames culture and values. </w:t>
            </w:r>
          </w:p>
          <w:p w14:paraId="0C14C9EE" w14:textId="77777777" w:rsidR="008747CB" w:rsidRPr="008747CB" w:rsidRDefault="008747CB" w:rsidP="008747CB">
            <w:pPr>
              <w:spacing w:after="160" w:line="259" w:lineRule="auto"/>
              <w:ind w:left="360"/>
              <w:contextualSpacing/>
              <w:jc w:val="both"/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</w:pPr>
          </w:p>
          <w:p w14:paraId="322CF34A" w14:textId="115D2708" w:rsidR="002B65B2" w:rsidRPr="00330699" w:rsidRDefault="002B65B2" w:rsidP="002B65B2">
            <w:pPr>
              <w:spacing w:before="40" w:after="40"/>
              <w:rPr>
                <w:rFonts w:ascii="Aptos Narrow" w:hAnsi="Aptos Narrow" w:cs="Calibri"/>
                <w:b/>
                <w:bCs/>
                <w:sz w:val="22"/>
                <w:szCs w:val="22"/>
              </w:rPr>
            </w:pPr>
          </w:p>
        </w:tc>
      </w:tr>
      <w:tr w:rsidR="00A02E9A" w:rsidRPr="00330699" w14:paraId="3DEEC669" w14:textId="77777777" w:rsidTr="00AC1402">
        <w:trPr>
          <w:gridAfter w:val="1"/>
          <w:wAfter w:w="16" w:type="dxa"/>
        </w:trPr>
        <w:tc>
          <w:tcPr>
            <w:tcW w:w="10440" w:type="dxa"/>
            <w:gridSpan w:val="4"/>
          </w:tcPr>
          <w:p w14:paraId="1FA4A6FF" w14:textId="77777777" w:rsidR="00A02E9A" w:rsidRDefault="00A02E9A" w:rsidP="00A02E9A">
            <w:pPr>
              <w:rPr>
                <w:rFonts w:ascii="Aptos Narrow" w:hAnsi="Aptos Narrow" w:cs="Calibri"/>
                <w:b/>
                <w:bCs/>
                <w:sz w:val="22"/>
                <w:szCs w:val="22"/>
              </w:rPr>
            </w:pPr>
          </w:p>
          <w:p w14:paraId="06F5AEC7" w14:textId="77777777" w:rsidR="002E4BC3" w:rsidRDefault="002E4BC3" w:rsidP="00A02E9A">
            <w:pPr>
              <w:rPr>
                <w:rFonts w:ascii="Aptos Narrow" w:hAnsi="Aptos Narrow" w:cs="Calibri"/>
                <w:b/>
                <w:bCs/>
                <w:sz w:val="22"/>
                <w:szCs w:val="22"/>
              </w:rPr>
            </w:pPr>
          </w:p>
          <w:p w14:paraId="772D8DC6" w14:textId="77777777" w:rsidR="002E4BC3" w:rsidRDefault="002E4BC3" w:rsidP="00A02E9A">
            <w:pPr>
              <w:rPr>
                <w:rFonts w:ascii="Aptos Narrow" w:hAnsi="Aptos Narrow" w:cs="Calibri"/>
                <w:b/>
                <w:bCs/>
                <w:sz w:val="22"/>
                <w:szCs w:val="22"/>
              </w:rPr>
            </w:pPr>
          </w:p>
          <w:p w14:paraId="3656B9AB" w14:textId="77777777" w:rsidR="00BE65DE" w:rsidRPr="00330699" w:rsidRDefault="00BE65DE" w:rsidP="00A02E9A">
            <w:pPr>
              <w:rPr>
                <w:rFonts w:ascii="Aptos Narrow" w:hAnsi="Aptos Narrow" w:cs="Calibri"/>
                <w:b/>
                <w:bCs/>
                <w:sz w:val="22"/>
                <w:szCs w:val="22"/>
              </w:rPr>
            </w:pPr>
          </w:p>
        </w:tc>
      </w:tr>
      <w:tr w:rsidR="00192CD9" w:rsidRPr="00330699" w14:paraId="14F9ED28" w14:textId="77777777" w:rsidTr="00AC1402">
        <w:tc>
          <w:tcPr>
            <w:tcW w:w="7479" w:type="dxa"/>
            <w:gridSpan w:val="2"/>
          </w:tcPr>
          <w:p w14:paraId="6FB10DCD" w14:textId="557BCC7F" w:rsidR="00192CD9" w:rsidRPr="008747CB" w:rsidRDefault="00192CD9" w:rsidP="00F10857">
            <w:pPr>
              <w:rPr>
                <w:rFonts w:ascii="Aptos Narrow" w:hAnsi="Aptos Narrow" w:cs="Calibri"/>
                <w:b/>
                <w:bCs/>
                <w:color w:val="002060"/>
                <w:sz w:val="22"/>
                <w:szCs w:val="22"/>
              </w:rPr>
            </w:pPr>
            <w:r w:rsidRPr="008747CB">
              <w:rPr>
                <w:rFonts w:ascii="Aptos Narrow" w:hAnsi="Aptos Narrow" w:cs="Calibri"/>
                <w:b/>
                <w:bCs/>
                <w:color w:val="002060"/>
                <w:sz w:val="22"/>
                <w:szCs w:val="22"/>
              </w:rPr>
              <w:lastRenderedPageBreak/>
              <w:t>PERSON SPECIFICATION</w:t>
            </w:r>
          </w:p>
          <w:p w14:paraId="4101652C" w14:textId="77777777" w:rsidR="00AB65FB" w:rsidRPr="00330699" w:rsidRDefault="00AB65FB" w:rsidP="00F10857">
            <w:pPr>
              <w:rPr>
                <w:rFonts w:ascii="Aptos Narrow" w:hAnsi="Aptos Narrow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977" w:type="dxa"/>
            <w:gridSpan w:val="3"/>
          </w:tcPr>
          <w:p w14:paraId="4B99056E" w14:textId="77777777" w:rsidR="00192CD9" w:rsidRPr="00330699" w:rsidRDefault="00192CD9">
            <w:pPr>
              <w:jc w:val="center"/>
              <w:rPr>
                <w:rFonts w:ascii="Aptos Narrow" w:hAnsi="Aptos Narrow" w:cs="Calibri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192CD9" w:rsidRPr="00330699" w14:paraId="382F97A1" w14:textId="77777777" w:rsidTr="00AC1402"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FC664C" w14:textId="77777777" w:rsidR="00192CD9" w:rsidRPr="002E4BC3" w:rsidRDefault="00192CD9" w:rsidP="00024037">
            <w:pPr>
              <w:rPr>
                <w:rFonts w:ascii="Aptos Narrow" w:hAnsi="Aptos Narrow" w:cs="Calibri"/>
                <w:b/>
                <w:bCs/>
                <w:color w:val="002060"/>
                <w:sz w:val="22"/>
                <w:szCs w:val="22"/>
              </w:rPr>
            </w:pPr>
            <w:r w:rsidRPr="002E4BC3">
              <w:rPr>
                <w:rFonts w:ascii="Aptos Narrow" w:hAnsi="Aptos Narrow" w:cs="Calibri"/>
                <w:b/>
                <w:bCs/>
                <w:color w:val="002060"/>
                <w:sz w:val="22"/>
                <w:szCs w:val="22"/>
              </w:rPr>
              <w:t xml:space="preserve">StreetGames </w:t>
            </w:r>
          </w:p>
        </w:tc>
        <w:tc>
          <w:tcPr>
            <w:tcW w:w="595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31CC28" w14:textId="12CFCEB2" w:rsidR="00192CD9" w:rsidRDefault="00192CD9" w:rsidP="00921D17">
            <w:pPr>
              <w:rPr>
                <w:rFonts w:ascii="Aptos Narrow" w:hAnsi="Aptos Narrow" w:cs="Calibri"/>
                <w:b/>
                <w:bCs/>
                <w:color w:val="002060"/>
                <w:sz w:val="22"/>
                <w:szCs w:val="22"/>
              </w:rPr>
            </w:pPr>
            <w:r w:rsidRPr="002E4BC3">
              <w:rPr>
                <w:rFonts w:ascii="Aptos Narrow" w:hAnsi="Aptos Narrow" w:cs="Calibri"/>
                <w:b/>
                <w:bCs/>
                <w:color w:val="002060"/>
                <w:sz w:val="22"/>
                <w:szCs w:val="22"/>
              </w:rPr>
              <w:t>Job Title</w:t>
            </w:r>
            <w:r w:rsidR="003D033A" w:rsidRPr="002E4BC3">
              <w:rPr>
                <w:rFonts w:ascii="Aptos Narrow" w:hAnsi="Aptos Narrow" w:cs="Calibri"/>
                <w:b/>
                <w:bCs/>
                <w:color w:val="002060"/>
                <w:sz w:val="22"/>
                <w:szCs w:val="22"/>
              </w:rPr>
              <w:t>:</w:t>
            </w:r>
            <w:r w:rsidR="00921D17" w:rsidRPr="002E4BC3">
              <w:rPr>
                <w:rFonts w:ascii="Aptos Narrow" w:hAnsi="Aptos Narrow" w:cs="Calibr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="008747CB" w:rsidRPr="002E4BC3">
              <w:rPr>
                <w:rFonts w:ascii="Aptos Narrow" w:hAnsi="Aptos Narrow" w:cs="Calibri"/>
                <w:b/>
                <w:bCs/>
                <w:color w:val="002060"/>
                <w:sz w:val="22"/>
                <w:szCs w:val="22"/>
              </w:rPr>
              <w:t>Capacity Development Officer</w:t>
            </w:r>
            <w:r w:rsidR="00DF2182" w:rsidRPr="002E4BC3">
              <w:rPr>
                <w:rFonts w:ascii="Aptos Narrow" w:hAnsi="Aptos Narrow" w:cs="Calibr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="002E4BC3">
              <w:rPr>
                <w:rFonts w:ascii="Aptos Narrow" w:hAnsi="Aptos Narrow" w:cs="Calibri"/>
                <w:b/>
                <w:bCs/>
                <w:color w:val="002060"/>
                <w:sz w:val="22"/>
                <w:szCs w:val="22"/>
              </w:rPr>
              <w:t>(</w:t>
            </w:r>
            <w:r w:rsidR="00DF2182" w:rsidRPr="002E4BC3">
              <w:rPr>
                <w:rFonts w:ascii="Aptos Narrow" w:hAnsi="Aptos Narrow" w:cs="Calibri"/>
                <w:b/>
                <w:bCs/>
                <w:color w:val="002060"/>
                <w:sz w:val="22"/>
                <w:szCs w:val="22"/>
              </w:rPr>
              <w:t>London</w:t>
            </w:r>
            <w:r w:rsidR="002E4BC3">
              <w:rPr>
                <w:rFonts w:ascii="Aptos Narrow" w:hAnsi="Aptos Narrow" w:cs="Calibri"/>
                <w:b/>
                <w:bCs/>
                <w:color w:val="002060"/>
                <w:sz w:val="22"/>
                <w:szCs w:val="22"/>
              </w:rPr>
              <w:t xml:space="preserve"> region)</w:t>
            </w:r>
          </w:p>
          <w:p w14:paraId="7E5CA6A4" w14:textId="2AB42657" w:rsidR="002E4BC3" w:rsidRPr="002E4BC3" w:rsidRDefault="002E4BC3" w:rsidP="00921D17">
            <w:pPr>
              <w:rPr>
                <w:rFonts w:ascii="Aptos Narrow" w:hAnsi="Aptos Narrow" w:cs="Calibri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31384F" w:rsidRPr="00330699" w14:paraId="286C5317" w14:textId="77777777" w:rsidTr="00AC1402">
        <w:tc>
          <w:tcPr>
            <w:tcW w:w="104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44546A" w:themeFill="text2"/>
          </w:tcPr>
          <w:p w14:paraId="5D500B08" w14:textId="77777777" w:rsidR="0031384F" w:rsidRPr="002E4BC3" w:rsidRDefault="0031384F">
            <w:pPr>
              <w:rPr>
                <w:rFonts w:ascii="Aptos Narrow" w:hAnsi="Aptos Narrow" w:cs="Calibri"/>
                <w:b/>
                <w:bCs/>
                <w:color w:val="002060"/>
                <w:sz w:val="22"/>
                <w:szCs w:val="22"/>
              </w:rPr>
            </w:pPr>
            <w:r w:rsidRPr="002E4BC3">
              <w:rPr>
                <w:rFonts w:ascii="Aptos Narrow" w:hAnsi="Aptos Narrow" w:cs="Calibri"/>
                <w:b/>
                <w:bCs/>
                <w:color w:val="FFFFFF" w:themeColor="background1"/>
                <w:sz w:val="22"/>
                <w:szCs w:val="22"/>
              </w:rPr>
              <w:t>Qualifications / Education / Training:</w:t>
            </w:r>
          </w:p>
        </w:tc>
      </w:tr>
      <w:tr w:rsidR="00FC4D22" w:rsidRPr="00330699" w14:paraId="4A646156" w14:textId="77777777" w:rsidTr="00AC1402">
        <w:trPr>
          <w:cantSplit/>
        </w:trPr>
        <w:tc>
          <w:tcPr>
            <w:tcW w:w="104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EF2188" w14:textId="77777777" w:rsidR="008215D9" w:rsidRPr="002E4BC3" w:rsidRDefault="008215D9" w:rsidP="008215D9">
            <w:pPr>
              <w:spacing w:after="160" w:line="259" w:lineRule="auto"/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</w:pPr>
            <w:r w:rsidRPr="002E4BC3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1. Educated to degree level OR able to demonstrate a level of operation and understanding consistent with degree level. </w:t>
            </w:r>
          </w:p>
          <w:p w14:paraId="0C1AAF68" w14:textId="64949FEF" w:rsidR="008215D9" w:rsidRPr="002E4BC3" w:rsidRDefault="008215D9" w:rsidP="008215D9">
            <w:pPr>
              <w:spacing w:after="160" w:line="259" w:lineRule="auto"/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</w:pPr>
            <w:r w:rsidRPr="002E4BC3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>2. Evidence of continuing professional development and training.</w:t>
            </w:r>
          </w:p>
          <w:p w14:paraId="2FD842E5" w14:textId="3C88FA4D" w:rsidR="007618A6" w:rsidRPr="002E4BC3" w:rsidRDefault="008215D9" w:rsidP="00DF2182">
            <w:pPr>
              <w:spacing w:after="160" w:line="259" w:lineRule="auto"/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</w:pPr>
            <w:r w:rsidRPr="002E4BC3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3. </w:t>
            </w:r>
            <w:r w:rsidR="00B510E9" w:rsidRPr="002E4BC3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Evidence of </w:t>
            </w:r>
            <w:r w:rsidRPr="002E4BC3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writing successful funding applications, supporting community organisations </w:t>
            </w:r>
            <w:r w:rsidR="00CD7E24" w:rsidRPr="002E4BC3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>with their internal</w:t>
            </w:r>
            <w:r w:rsidR="000339B3" w:rsidRPr="002E4BC3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 management, </w:t>
            </w:r>
            <w:r w:rsidR="00CD7E24" w:rsidRPr="002E4BC3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>external de</w:t>
            </w:r>
            <w:r w:rsidR="00B96994" w:rsidRPr="002E4BC3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 xml:space="preserve">livery </w:t>
            </w:r>
            <w:r w:rsidR="007D5899" w:rsidRPr="002E4BC3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>and/</w:t>
            </w:r>
            <w:r w:rsidR="00DF2182" w:rsidRPr="002E4BC3">
              <w:rPr>
                <w:rFonts w:ascii="Aptos Narrow" w:eastAsiaTheme="minorHAnsi" w:hAnsi="Aptos Narrow" w:cstheme="minorBidi"/>
                <w:color w:val="002060"/>
                <w:sz w:val="22"/>
                <w:szCs w:val="22"/>
                <w:lang w:eastAsia="en-US"/>
              </w:rPr>
              <w:t>or managing a community organisation.</w:t>
            </w:r>
          </w:p>
        </w:tc>
      </w:tr>
      <w:tr w:rsidR="0031384F" w:rsidRPr="00330699" w14:paraId="6B02D17C" w14:textId="77777777" w:rsidTr="00AC1402">
        <w:tc>
          <w:tcPr>
            <w:tcW w:w="104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44546A" w:themeFill="text2"/>
          </w:tcPr>
          <w:p w14:paraId="517AA0FA" w14:textId="0B549DAE" w:rsidR="0031384F" w:rsidRPr="00330699" w:rsidRDefault="0031384F" w:rsidP="00D142F1">
            <w:pPr>
              <w:pStyle w:val="NoSpacing"/>
              <w:rPr>
                <w:rFonts w:ascii="Aptos Narrow" w:hAnsi="Aptos Narrow"/>
                <w:b/>
                <w:bCs/>
              </w:rPr>
            </w:pPr>
            <w:r w:rsidRPr="00330699">
              <w:rPr>
                <w:rFonts w:ascii="Aptos Narrow" w:hAnsi="Aptos Narrow"/>
                <w:b/>
                <w:bCs/>
                <w:color w:val="FFFFFF" w:themeColor="background1"/>
              </w:rPr>
              <w:t>Experience</w:t>
            </w:r>
            <w:r w:rsidR="00100BB1" w:rsidRPr="00330699">
              <w:rPr>
                <w:rFonts w:ascii="Aptos Narrow" w:hAnsi="Aptos Narrow"/>
                <w:b/>
                <w:bCs/>
                <w:color w:val="FFFFFF" w:themeColor="background1"/>
              </w:rPr>
              <w:t xml:space="preserve"> and Knowledge</w:t>
            </w:r>
            <w:r w:rsidRPr="00330699">
              <w:rPr>
                <w:rFonts w:ascii="Aptos Narrow" w:hAnsi="Aptos Narrow"/>
                <w:b/>
                <w:bCs/>
                <w:color w:val="FFFFFF" w:themeColor="background1"/>
              </w:rPr>
              <w:t>:</w:t>
            </w:r>
          </w:p>
        </w:tc>
      </w:tr>
      <w:tr w:rsidR="00FC4D22" w:rsidRPr="00330699" w14:paraId="0303B960" w14:textId="77777777" w:rsidTr="00AC1402">
        <w:trPr>
          <w:cantSplit/>
        </w:trPr>
        <w:tc>
          <w:tcPr>
            <w:tcW w:w="104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8AB690" w14:textId="77777777" w:rsidR="00592521" w:rsidRPr="00742E67" w:rsidRDefault="00592521" w:rsidP="00592521">
            <w:pPr>
              <w:pStyle w:val="ListParagraph"/>
              <w:spacing w:after="0" w:line="259" w:lineRule="auto"/>
              <w:ind w:left="360"/>
              <w:contextualSpacing/>
              <w:jc w:val="both"/>
              <w:rPr>
                <w:rFonts w:ascii="Aptos Narrow" w:hAnsi="Aptos Narrow" w:cs="Calibri"/>
                <w:color w:val="002060"/>
                <w:sz w:val="8"/>
                <w:szCs w:val="8"/>
              </w:rPr>
            </w:pPr>
          </w:p>
          <w:p w14:paraId="317F74D2" w14:textId="15F92199" w:rsidR="00127D98" w:rsidRPr="008747CB" w:rsidRDefault="00127D98" w:rsidP="007D5899">
            <w:pPr>
              <w:pStyle w:val="ListParagraph"/>
              <w:numPr>
                <w:ilvl w:val="0"/>
                <w:numId w:val="34"/>
              </w:numPr>
              <w:spacing w:after="0" w:line="259" w:lineRule="auto"/>
              <w:contextualSpacing/>
              <w:jc w:val="both"/>
              <w:rPr>
                <w:rFonts w:ascii="Aptos Narrow" w:hAnsi="Aptos Narrow" w:cs="Calibri"/>
                <w:color w:val="002060"/>
                <w:szCs w:val="22"/>
              </w:rPr>
            </w:pPr>
            <w:r w:rsidRPr="008747CB">
              <w:rPr>
                <w:rFonts w:ascii="Aptos Narrow" w:hAnsi="Aptos Narrow" w:cs="Calibri"/>
                <w:color w:val="002060"/>
                <w:szCs w:val="22"/>
              </w:rPr>
              <w:t xml:space="preserve">Experience of providing face-to-face support to a network of local community and voluntary sector organisations – including an understanding of governance and organisational effectiveness and efficiency. </w:t>
            </w:r>
          </w:p>
          <w:p w14:paraId="01B17A07" w14:textId="77777777" w:rsidR="00127D98" w:rsidRPr="008747CB" w:rsidRDefault="00127D98" w:rsidP="007D5899">
            <w:pPr>
              <w:numPr>
                <w:ilvl w:val="0"/>
                <w:numId w:val="34"/>
              </w:numPr>
              <w:spacing w:line="259" w:lineRule="auto"/>
              <w:contextualSpacing/>
              <w:jc w:val="both"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8747CB">
              <w:rPr>
                <w:rFonts w:ascii="Aptos Narrow" w:hAnsi="Aptos Narrow" w:cs="Calibri"/>
                <w:color w:val="002060"/>
                <w:sz w:val="22"/>
                <w:szCs w:val="22"/>
              </w:rPr>
              <w:t>Excellent Partnerships management skills with the ability to engage a wide variety of strategic and delivery partners.</w:t>
            </w:r>
          </w:p>
          <w:p w14:paraId="10A31AF0" w14:textId="77777777" w:rsidR="00127D98" w:rsidRPr="008747CB" w:rsidRDefault="00127D98" w:rsidP="00127D98">
            <w:pPr>
              <w:numPr>
                <w:ilvl w:val="0"/>
                <w:numId w:val="34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8747CB">
              <w:rPr>
                <w:rFonts w:ascii="Aptos Narrow" w:hAnsi="Aptos Narrow" w:cs="Calibri"/>
                <w:color w:val="002060"/>
                <w:sz w:val="22"/>
                <w:szCs w:val="22"/>
              </w:rPr>
              <w:t>Values led approach reflecting StreetGames values of People-centred, Passionate, Positive, Pragmatic and Courageous.</w:t>
            </w:r>
          </w:p>
          <w:p w14:paraId="5C4D2C19" w14:textId="77777777" w:rsidR="00127D98" w:rsidRPr="008747CB" w:rsidRDefault="00127D98" w:rsidP="00127D98">
            <w:pPr>
              <w:numPr>
                <w:ilvl w:val="0"/>
                <w:numId w:val="34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8747CB">
              <w:rPr>
                <w:rFonts w:ascii="Aptos Narrow" w:hAnsi="Aptos Narrow" w:cs="Calibri"/>
                <w:color w:val="002060"/>
                <w:sz w:val="22"/>
                <w:szCs w:val="22"/>
              </w:rPr>
              <w:t>Experience of identifying training needs of organisations, and establishing appropriate training and development support, to meet those needs.</w:t>
            </w:r>
          </w:p>
          <w:p w14:paraId="17A1B3CB" w14:textId="77777777" w:rsidR="00127D98" w:rsidRPr="008747CB" w:rsidRDefault="00127D98" w:rsidP="00127D98">
            <w:pPr>
              <w:numPr>
                <w:ilvl w:val="0"/>
                <w:numId w:val="34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8747CB">
              <w:rPr>
                <w:rFonts w:ascii="Aptos Narrow" w:hAnsi="Aptos Narrow" w:cs="Calibri"/>
                <w:color w:val="002060"/>
                <w:sz w:val="22"/>
                <w:szCs w:val="22"/>
              </w:rPr>
              <w:t>Excellent interpersonal communication skills; presenting ideas and information, providing clear instructions, persuading and negotiating.</w:t>
            </w:r>
          </w:p>
          <w:p w14:paraId="317B3E20" w14:textId="77777777" w:rsidR="00127D98" w:rsidRPr="008747CB" w:rsidRDefault="00127D98" w:rsidP="00127D98">
            <w:pPr>
              <w:numPr>
                <w:ilvl w:val="0"/>
                <w:numId w:val="34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8747CB">
              <w:rPr>
                <w:rFonts w:ascii="Aptos Narrow" w:hAnsi="Aptos Narrow" w:cs="Calibri"/>
                <w:color w:val="002060"/>
                <w:sz w:val="22"/>
                <w:szCs w:val="22"/>
              </w:rPr>
              <w:t>Excellent customer care skills with the ability to develop these in others.</w:t>
            </w:r>
          </w:p>
          <w:p w14:paraId="600B211F" w14:textId="77777777" w:rsidR="00127D98" w:rsidRPr="008747CB" w:rsidRDefault="00127D98" w:rsidP="00127D98">
            <w:pPr>
              <w:numPr>
                <w:ilvl w:val="0"/>
                <w:numId w:val="34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8747CB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Experience of project management. </w:t>
            </w:r>
          </w:p>
          <w:p w14:paraId="260297C0" w14:textId="77777777" w:rsidR="00127D98" w:rsidRPr="008747CB" w:rsidRDefault="00127D98" w:rsidP="00127D98">
            <w:pPr>
              <w:numPr>
                <w:ilvl w:val="0"/>
                <w:numId w:val="34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8747CB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Experienced administrator and organiser. </w:t>
            </w:r>
          </w:p>
          <w:p w14:paraId="4C847365" w14:textId="77777777" w:rsidR="00127D98" w:rsidRPr="008747CB" w:rsidRDefault="00127D98" w:rsidP="00127D98">
            <w:pPr>
              <w:numPr>
                <w:ilvl w:val="0"/>
                <w:numId w:val="34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8747CB">
              <w:rPr>
                <w:rFonts w:ascii="Aptos Narrow" w:hAnsi="Aptos Narrow" w:cs="Calibri"/>
                <w:color w:val="002060"/>
                <w:sz w:val="22"/>
                <w:szCs w:val="22"/>
              </w:rPr>
              <w:t>Experience of communications to partners and networks.</w:t>
            </w:r>
          </w:p>
          <w:p w14:paraId="104BD0F2" w14:textId="77777777" w:rsidR="00127D98" w:rsidRPr="008747CB" w:rsidRDefault="00127D98" w:rsidP="00127D98">
            <w:pPr>
              <w:numPr>
                <w:ilvl w:val="0"/>
                <w:numId w:val="34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8747CB">
              <w:rPr>
                <w:rFonts w:ascii="Aptos Narrow" w:hAnsi="Aptos Narrow" w:cs="Calibri"/>
                <w:color w:val="002060"/>
                <w:sz w:val="22"/>
                <w:szCs w:val="22"/>
              </w:rPr>
              <w:t>Experience of co-ordinating and/or delivering training.</w:t>
            </w:r>
          </w:p>
          <w:p w14:paraId="479B92EE" w14:textId="77777777" w:rsidR="00127D98" w:rsidRPr="008747CB" w:rsidRDefault="00127D98" w:rsidP="00127D98">
            <w:pPr>
              <w:numPr>
                <w:ilvl w:val="0"/>
                <w:numId w:val="34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8747CB">
              <w:rPr>
                <w:rFonts w:ascii="Aptos Narrow" w:hAnsi="Aptos Narrow" w:cs="Calibri"/>
                <w:color w:val="002060"/>
                <w:sz w:val="22"/>
                <w:szCs w:val="22"/>
              </w:rPr>
              <w:t>Experience of bid writing &amp; fundraising for community organisations.</w:t>
            </w:r>
          </w:p>
          <w:p w14:paraId="36608516" w14:textId="77777777" w:rsidR="00127D98" w:rsidRPr="008747CB" w:rsidRDefault="00127D98" w:rsidP="00127D98">
            <w:pPr>
              <w:numPr>
                <w:ilvl w:val="0"/>
                <w:numId w:val="34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8747CB">
              <w:rPr>
                <w:rFonts w:ascii="Aptos Narrow" w:hAnsi="Aptos Narrow" w:cs="Calibri"/>
                <w:color w:val="002060"/>
                <w:sz w:val="22"/>
                <w:szCs w:val="22"/>
              </w:rPr>
              <w:t>Experience of writing successful funding applications, to a diverse range of funders.</w:t>
            </w:r>
          </w:p>
          <w:p w14:paraId="2FDE618E" w14:textId="77777777" w:rsidR="00127D98" w:rsidRPr="008747CB" w:rsidRDefault="00127D98" w:rsidP="00127D98">
            <w:pPr>
              <w:numPr>
                <w:ilvl w:val="0"/>
                <w:numId w:val="34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8747CB">
              <w:rPr>
                <w:rFonts w:ascii="Aptos Narrow" w:hAnsi="Aptos Narrow" w:cs="Calibri"/>
                <w:color w:val="002060"/>
                <w:sz w:val="22"/>
                <w:szCs w:val="22"/>
              </w:rPr>
              <w:t>Experience of leading collaborative funding bids involving multiple partners.</w:t>
            </w:r>
          </w:p>
          <w:p w14:paraId="1CBEA4DC" w14:textId="77777777" w:rsidR="00970073" w:rsidRPr="008747CB" w:rsidRDefault="00127D98" w:rsidP="00970073">
            <w:pPr>
              <w:numPr>
                <w:ilvl w:val="0"/>
                <w:numId w:val="34"/>
              </w:numPr>
              <w:spacing w:after="160" w:line="259" w:lineRule="auto"/>
              <w:contextualSpacing/>
              <w:jc w:val="both"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8747CB">
              <w:rPr>
                <w:rFonts w:ascii="Aptos Narrow" w:hAnsi="Aptos Narrow" w:cs="Calibri"/>
                <w:color w:val="002060"/>
                <w:sz w:val="22"/>
                <w:szCs w:val="22"/>
              </w:rPr>
              <w:t>Experience of developing and building important local and regional relationships with partners.</w:t>
            </w:r>
          </w:p>
          <w:p w14:paraId="13AEB244" w14:textId="77777777" w:rsidR="000A0729" w:rsidRPr="00A66B58" w:rsidRDefault="00127D98" w:rsidP="00D142F1">
            <w:pPr>
              <w:numPr>
                <w:ilvl w:val="0"/>
                <w:numId w:val="34"/>
              </w:numPr>
              <w:spacing w:after="160" w:line="259" w:lineRule="auto"/>
              <w:contextualSpacing/>
              <w:jc w:val="both"/>
              <w:rPr>
                <w:rFonts w:ascii="Aptos Narrow" w:hAnsi="Aptos Narrow"/>
                <w:color w:val="002060"/>
                <w:sz w:val="22"/>
                <w:szCs w:val="22"/>
              </w:rPr>
            </w:pPr>
            <w:r w:rsidRPr="008747CB">
              <w:rPr>
                <w:rFonts w:ascii="Aptos Narrow" w:hAnsi="Aptos Narrow" w:cs="Calibri"/>
                <w:color w:val="002060"/>
                <w:sz w:val="22"/>
                <w:szCs w:val="22"/>
              </w:rPr>
              <w:t>Experience of evidencing impact by collecting</w:t>
            </w:r>
            <w:r w:rsidR="00970073" w:rsidRPr="008747CB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 data and showcasing what success looks like</w:t>
            </w:r>
          </w:p>
          <w:p w14:paraId="6987588E" w14:textId="2BB2E927" w:rsidR="00A66B58" w:rsidRPr="008747CB" w:rsidRDefault="00A66B58" w:rsidP="00592521">
            <w:pPr>
              <w:spacing w:after="160" w:line="259" w:lineRule="auto"/>
              <w:contextualSpacing/>
              <w:jc w:val="both"/>
              <w:rPr>
                <w:rFonts w:ascii="Aptos Narrow" w:hAnsi="Aptos Narrow"/>
                <w:color w:val="002060"/>
                <w:sz w:val="22"/>
                <w:szCs w:val="22"/>
              </w:rPr>
            </w:pPr>
          </w:p>
        </w:tc>
      </w:tr>
      <w:tr w:rsidR="0031384F" w:rsidRPr="00330699" w14:paraId="366FD97F" w14:textId="77777777" w:rsidTr="00791D36">
        <w:tc>
          <w:tcPr>
            <w:tcW w:w="104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44546A" w:themeFill="text2"/>
          </w:tcPr>
          <w:p w14:paraId="30852784" w14:textId="1999B5A3" w:rsidR="0031384F" w:rsidRPr="00330699" w:rsidRDefault="0031384F">
            <w:pPr>
              <w:rPr>
                <w:rFonts w:ascii="Aptos Narrow" w:hAnsi="Aptos Narrow" w:cs="Calibri"/>
                <w:b/>
                <w:bCs/>
                <w:color w:val="FFFFFF"/>
                <w:sz w:val="22"/>
                <w:szCs w:val="22"/>
              </w:rPr>
            </w:pPr>
          </w:p>
        </w:tc>
      </w:tr>
      <w:tr w:rsidR="00FC4D22" w:rsidRPr="00330699" w14:paraId="3D161957" w14:textId="77777777" w:rsidTr="00791D36">
        <w:trPr>
          <w:cantSplit/>
        </w:trPr>
        <w:tc>
          <w:tcPr>
            <w:tcW w:w="104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F5AE89" w14:textId="7A4225F4" w:rsidR="00D142F1" w:rsidRPr="000F23B8" w:rsidRDefault="00A71A53" w:rsidP="00A71A53">
            <w:pPr>
              <w:spacing w:after="40"/>
              <w:contextualSpacing/>
              <w:rPr>
                <w:rFonts w:ascii="Aptos Narrow" w:hAnsi="Aptos Narrow" w:cs="Calibri"/>
                <w:b/>
                <w:bCs/>
                <w:color w:val="002060"/>
                <w:sz w:val="22"/>
                <w:szCs w:val="22"/>
              </w:rPr>
            </w:pPr>
            <w:r w:rsidRPr="000F23B8">
              <w:rPr>
                <w:rFonts w:ascii="Aptos Narrow" w:hAnsi="Aptos Narrow" w:cs="Calibri"/>
                <w:b/>
                <w:bCs/>
                <w:color w:val="002060"/>
                <w:sz w:val="22"/>
                <w:szCs w:val="22"/>
              </w:rPr>
              <w:lastRenderedPageBreak/>
              <w:t>Skills and Abilities:</w:t>
            </w:r>
          </w:p>
          <w:p w14:paraId="4FC93EB9" w14:textId="50EAD899" w:rsidR="00A71A53" w:rsidRPr="000F23B8" w:rsidRDefault="00A71A53" w:rsidP="00A71A53">
            <w:pPr>
              <w:spacing w:after="40"/>
              <w:contextualSpacing/>
              <w:rPr>
                <w:rFonts w:ascii="Aptos Narrow" w:hAnsi="Aptos Narrow" w:cs="Calibri"/>
                <w:sz w:val="22"/>
                <w:szCs w:val="22"/>
              </w:rPr>
            </w:pPr>
          </w:p>
          <w:p w14:paraId="20997E08" w14:textId="596CF634" w:rsidR="000F23B8" w:rsidRPr="000F23B8" w:rsidRDefault="00A71A53" w:rsidP="000F23B8">
            <w:pPr>
              <w:numPr>
                <w:ilvl w:val="0"/>
                <w:numId w:val="14"/>
              </w:numPr>
              <w:spacing w:after="40"/>
              <w:ind w:left="360"/>
              <w:contextualSpacing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0F23B8">
              <w:rPr>
                <w:rFonts w:ascii="Aptos Narrow" w:hAnsi="Aptos Narrow" w:cs="Calibri"/>
                <w:color w:val="002060"/>
                <w:sz w:val="22"/>
                <w:szCs w:val="22"/>
              </w:rPr>
              <w:t>Highly developed interpersonal skills and strategies for interacting with a range of organisations and sectors, including coaching and training, sport for development, public health and community development.</w:t>
            </w:r>
          </w:p>
          <w:p w14:paraId="4430A29B" w14:textId="75260B3A" w:rsidR="00A71A53" w:rsidRPr="000F23B8" w:rsidRDefault="00A71A53" w:rsidP="00A71A53">
            <w:pPr>
              <w:numPr>
                <w:ilvl w:val="0"/>
                <w:numId w:val="14"/>
              </w:numPr>
              <w:spacing w:after="40"/>
              <w:ind w:left="360"/>
              <w:contextualSpacing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0F23B8">
              <w:rPr>
                <w:rFonts w:ascii="Aptos Narrow" w:hAnsi="Aptos Narrow" w:cs="Calibri"/>
                <w:color w:val="002060"/>
                <w:sz w:val="22"/>
                <w:szCs w:val="22"/>
              </w:rPr>
              <w:t>Excellent communication skills with the ability to present, negotiate, challenge, listen and understand the views and experiences of organisations.</w:t>
            </w:r>
          </w:p>
          <w:p w14:paraId="216D9F4C" w14:textId="1208A7A9" w:rsidR="00A71A53" w:rsidRPr="000F23B8" w:rsidRDefault="00A71A53" w:rsidP="00A71A53">
            <w:pPr>
              <w:numPr>
                <w:ilvl w:val="0"/>
                <w:numId w:val="14"/>
              </w:numPr>
              <w:spacing w:after="40"/>
              <w:ind w:left="360"/>
              <w:contextualSpacing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0F23B8">
              <w:rPr>
                <w:rFonts w:ascii="Aptos Narrow" w:hAnsi="Aptos Narrow" w:cs="Calibri"/>
                <w:color w:val="002060"/>
                <w:sz w:val="22"/>
                <w:szCs w:val="22"/>
              </w:rPr>
              <w:t>Strong facilitation skills with the ability to effectively involve a range of partners.</w:t>
            </w:r>
          </w:p>
          <w:p w14:paraId="59697937" w14:textId="542E90FA" w:rsidR="00A71A53" w:rsidRPr="000F23B8" w:rsidRDefault="00A71A53" w:rsidP="00A71A53">
            <w:pPr>
              <w:numPr>
                <w:ilvl w:val="0"/>
                <w:numId w:val="14"/>
              </w:numPr>
              <w:spacing w:after="40"/>
              <w:ind w:left="360"/>
              <w:contextualSpacing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0F23B8">
              <w:rPr>
                <w:rFonts w:ascii="Aptos Narrow" w:hAnsi="Aptos Narrow" w:cs="Calibri"/>
                <w:color w:val="002060"/>
                <w:sz w:val="22"/>
                <w:szCs w:val="22"/>
              </w:rPr>
              <w:t>Able to create partnerships which are people-centred, positive and take a pragmatic and courageous approach.</w:t>
            </w:r>
          </w:p>
          <w:p w14:paraId="70C89364" w14:textId="7F62C996" w:rsidR="00A71A53" w:rsidRPr="000F23B8" w:rsidRDefault="00A71A53" w:rsidP="00A71A53">
            <w:pPr>
              <w:numPr>
                <w:ilvl w:val="0"/>
                <w:numId w:val="14"/>
              </w:numPr>
              <w:spacing w:after="40"/>
              <w:ind w:left="360"/>
              <w:contextualSpacing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0F23B8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Able to be innovative in approach and be solutions-focused, not being afraid to </w:t>
            </w:r>
            <w:proofErr w:type="gramStart"/>
            <w:r w:rsidRPr="000F23B8">
              <w:rPr>
                <w:rFonts w:ascii="Aptos Narrow" w:hAnsi="Aptos Narrow" w:cs="Calibri"/>
                <w:color w:val="002060"/>
                <w:sz w:val="22"/>
                <w:szCs w:val="22"/>
              </w:rPr>
              <w:t>take action</w:t>
            </w:r>
            <w:proofErr w:type="gramEnd"/>
            <w:r w:rsidRPr="000F23B8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 and make change.</w:t>
            </w:r>
          </w:p>
          <w:p w14:paraId="6AA20AFB" w14:textId="40578949" w:rsidR="00A71A53" w:rsidRPr="000F23B8" w:rsidRDefault="00A71A53" w:rsidP="00A71A53">
            <w:pPr>
              <w:numPr>
                <w:ilvl w:val="0"/>
                <w:numId w:val="14"/>
              </w:numPr>
              <w:spacing w:after="40"/>
              <w:ind w:left="360"/>
              <w:contextualSpacing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0F23B8">
              <w:rPr>
                <w:rFonts w:ascii="Aptos Narrow" w:hAnsi="Aptos Narrow" w:cs="Calibri"/>
                <w:color w:val="002060"/>
                <w:sz w:val="22"/>
                <w:szCs w:val="22"/>
              </w:rPr>
              <w:t>Good relationship management skills with the ability to work as part of a team including internal staff and project managers from Locally Trusted Organisations.</w:t>
            </w:r>
          </w:p>
          <w:p w14:paraId="4EEA3BD6" w14:textId="242E9D86" w:rsidR="00A71A53" w:rsidRPr="000F23B8" w:rsidRDefault="00A71A53" w:rsidP="00A71A53">
            <w:pPr>
              <w:numPr>
                <w:ilvl w:val="0"/>
                <w:numId w:val="14"/>
              </w:numPr>
              <w:spacing w:after="40"/>
              <w:ind w:left="360"/>
              <w:contextualSpacing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0F23B8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Excellent organisational skills with the ability to say ‘no’ or ‘not right now’ </w:t>
            </w:r>
            <w:proofErr w:type="gramStart"/>
            <w:r w:rsidRPr="000F23B8">
              <w:rPr>
                <w:rFonts w:ascii="Aptos Narrow" w:hAnsi="Aptos Narrow" w:cs="Calibri"/>
                <w:color w:val="002060"/>
                <w:sz w:val="22"/>
                <w:szCs w:val="22"/>
              </w:rPr>
              <w:t>in order to</w:t>
            </w:r>
            <w:proofErr w:type="gramEnd"/>
            <w:r w:rsidRPr="000F23B8">
              <w:rPr>
                <w:rFonts w:ascii="Aptos Narrow" w:hAnsi="Aptos Narrow" w:cs="Calibri"/>
                <w:color w:val="002060"/>
                <w:sz w:val="22"/>
                <w:szCs w:val="22"/>
              </w:rPr>
              <w:t xml:space="preserve"> prioritise quality work.</w:t>
            </w:r>
          </w:p>
          <w:p w14:paraId="0F632592" w14:textId="77B93C04" w:rsidR="00A71A53" w:rsidRPr="000F23B8" w:rsidRDefault="00A71A53" w:rsidP="000F23B8">
            <w:pPr>
              <w:numPr>
                <w:ilvl w:val="0"/>
                <w:numId w:val="14"/>
              </w:numPr>
              <w:spacing w:after="40"/>
              <w:ind w:left="360"/>
              <w:contextualSpacing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0F23B8">
              <w:rPr>
                <w:rFonts w:ascii="Aptos Narrow" w:hAnsi="Aptos Narrow" w:cs="Calibri"/>
                <w:color w:val="002060"/>
                <w:sz w:val="22"/>
                <w:szCs w:val="22"/>
              </w:rPr>
              <w:t>Advanced self-reflection and evaluation skills.</w:t>
            </w:r>
          </w:p>
          <w:p w14:paraId="79E89519" w14:textId="2B791E76" w:rsidR="00A71A53" w:rsidRPr="000F23B8" w:rsidRDefault="00A71A53" w:rsidP="00A71A53">
            <w:pPr>
              <w:numPr>
                <w:ilvl w:val="0"/>
                <w:numId w:val="14"/>
              </w:numPr>
              <w:spacing w:after="40"/>
              <w:ind w:left="360"/>
              <w:contextualSpacing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0F23B8">
              <w:rPr>
                <w:rFonts w:ascii="Aptos Narrow" w:hAnsi="Aptos Narrow" w:cs="Calibri"/>
                <w:color w:val="002060"/>
                <w:sz w:val="22"/>
                <w:szCs w:val="22"/>
              </w:rPr>
              <w:t>Able to prioritise own workload and be self-motivated.</w:t>
            </w:r>
          </w:p>
          <w:p w14:paraId="6AACD45E" w14:textId="77777777" w:rsidR="00A71A53" w:rsidRPr="000F23B8" w:rsidRDefault="00A71A53" w:rsidP="00A71A53">
            <w:pPr>
              <w:numPr>
                <w:ilvl w:val="0"/>
                <w:numId w:val="14"/>
              </w:numPr>
              <w:spacing w:after="40"/>
              <w:ind w:left="360"/>
              <w:contextualSpacing/>
              <w:rPr>
                <w:rFonts w:ascii="Aptos Narrow" w:hAnsi="Aptos Narrow" w:cs="Calibri"/>
                <w:color w:val="002060"/>
                <w:sz w:val="22"/>
                <w:szCs w:val="22"/>
              </w:rPr>
            </w:pPr>
            <w:r w:rsidRPr="000F23B8">
              <w:rPr>
                <w:rFonts w:ascii="Aptos Narrow" w:hAnsi="Aptos Narrow" w:cs="Calibri"/>
                <w:color w:val="002060"/>
                <w:sz w:val="22"/>
                <w:szCs w:val="22"/>
              </w:rPr>
              <w:t>Able to use Microsoft Office applications, particularly Teams, OneDrive, SharePoint and Outlook.</w:t>
            </w:r>
          </w:p>
          <w:p w14:paraId="041347CC" w14:textId="6FEEBA4A" w:rsidR="00A71A53" w:rsidRPr="000F23B8" w:rsidRDefault="00A71A53" w:rsidP="00A71A53">
            <w:pPr>
              <w:spacing w:after="40"/>
              <w:contextualSpacing/>
              <w:rPr>
                <w:rFonts w:ascii="Aptos Narrow" w:hAnsi="Aptos Narrow" w:cs="Calibri"/>
                <w:sz w:val="22"/>
                <w:szCs w:val="22"/>
              </w:rPr>
            </w:pPr>
          </w:p>
        </w:tc>
      </w:tr>
      <w:tr w:rsidR="0031384F" w:rsidRPr="00330699" w14:paraId="6644D7D0" w14:textId="77777777" w:rsidTr="00791D36">
        <w:tc>
          <w:tcPr>
            <w:tcW w:w="104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44546A" w:themeFill="text2"/>
          </w:tcPr>
          <w:p w14:paraId="43DBA49F" w14:textId="09406081" w:rsidR="0031384F" w:rsidRPr="00330699" w:rsidRDefault="0031384F">
            <w:pPr>
              <w:rPr>
                <w:rFonts w:ascii="Aptos Narrow" w:hAnsi="Aptos Narrow" w:cs="Calibri"/>
                <w:b/>
                <w:bCs/>
                <w:sz w:val="22"/>
                <w:szCs w:val="22"/>
              </w:rPr>
            </w:pPr>
            <w:r w:rsidRPr="00330699">
              <w:rPr>
                <w:rFonts w:ascii="Aptos Narrow" w:hAnsi="Aptos Narrow" w:cs="Calibri"/>
                <w:b/>
                <w:bCs/>
                <w:color w:val="FFFFFF"/>
                <w:sz w:val="22"/>
                <w:szCs w:val="22"/>
              </w:rPr>
              <w:t>Work Related Personal Requirements</w:t>
            </w:r>
          </w:p>
        </w:tc>
      </w:tr>
      <w:tr w:rsidR="00FC4D22" w:rsidRPr="00330699" w14:paraId="1FEFD236" w14:textId="77777777" w:rsidTr="00791D36">
        <w:trPr>
          <w:cantSplit/>
        </w:trPr>
        <w:tc>
          <w:tcPr>
            <w:tcW w:w="104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3ED5CE" w14:textId="54819906" w:rsidR="00A71A53" w:rsidRPr="00330699" w:rsidRDefault="00A71A53" w:rsidP="00A71A53">
            <w:pPr>
              <w:tabs>
                <w:tab w:val="left" w:pos="2770"/>
              </w:tabs>
              <w:spacing w:after="160" w:line="259" w:lineRule="auto"/>
              <w:rPr>
                <w:rFonts w:ascii="Aptos Narrow" w:hAnsi="Aptos Narrow" w:cs="Calibri"/>
                <w:b/>
                <w:color w:val="1F4E79" w:themeColor="accent5" w:themeShade="80"/>
                <w:sz w:val="22"/>
                <w:szCs w:val="22"/>
              </w:rPr>
            </w:pPr>
            <w:r w:rsidRPr="00330699">
              <w:rPr>
                <w:rFonts w:ascii="Aptos Narrow" w:hAnsi="Aptos Narrow" w:cs="Calibri"/>
                <w:b/>
                <w:color w:val="1F4E79" w:themeColor="accent5" w:themeShade="80"/>
                <w:sz w:val="22"/>
                <w:szCs w:val="22"/>
              </w:rPr>
              <w:t>WORK RELATED PERSONAL REQUIREMENTS</w:t>
            </w:r>
          </w:p>
          <w:p w14:paraId="4A9CE6A6" w14:textId="5BE02A32" w:rsidR="00A71A53" w:rsidRPr="000F23B8" w:rsidRDefault="00A71A53" w:rsidP="007B702C">
            <w:pPr>
              <w:jc w:val="both"/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</w:pPr>
            <w:r w:rsidRPr="000F23B8"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  <w:t>1. Commitment to equality and diversity always; both in and outside of the organisation.</w:t>
            </w:r>
          </w:p>
          <w:p w14:paraId="00494B98" w14:textId="31BEA1E0" w:rsidR="00A71A53" w:rsidRPr="000F23B8" w:rsidRDefault="00A71A53" w:rsidP="007B702C">
            <w:pPr>
              <w:jc w:val="both"/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</w:pPr>
            <w:r w:rsidRPr="000F23B8"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  <w:t xml:space="preserve">2. This post will be subject to an enhanced Disclosure and Barring check. </w:t>
            </w:r>
          </w:p>
          <w:p w14:paraId="77484BC3" w14:textId="73DCA173" w:rsidR="007B702C" w:rsidRDefault="00A71A53" w:rsidP="007B702C">
            <w:pPr>
              <w:tabs>
                <w:tab w:val="left" w:pos="2770"/>
              </w:tabs>
              <w:spacing w:line="259" w:lineRule="auto"/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</w:pPr>
            <w:r w:rsidRPr="000F23B8"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  <w:t xml:space="preserve">3. The post holder must be able to and willing to travel </w:t>
            </w:r>
            <w:r w:rsidR="007B702C"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  <w:t xml:space="preserve">across London using public transport. </w:t>
            </w:r>
            <w:r w:rsidR="004F4B67"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  <w:t xml:space="preserve"> This is a London based role with extensive travel across London anticipated</w:t>
            </w:r>
            <w:r w:rsidR="00E418F1"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  <w:t xml:space="preserve">.  </w:t>
            </w:r>
          </w:p>
          <w:p w14:paraId="3A33AD5C" w14:textId="748E0F49" w:rsidR="00D142F1" w:rsidRDefault="00A71A53" w:rsidP="007B702C">
            <w:pPr>
              <w:tabs>
                <w:tab w:val="left" w:pos="2770"/>
              </w:tabs>
              <w:spacing w:line="259" w:lineRule="auto"/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</w:pPr>
            <w:r w:rsidRPr="000F23B8"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  <w:t xml:space="preserve">4. </w:t>
            </w:r>
            <w:r w:rsidR="00BD3FB5"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  <w:t xml:space="preserve">The post holder will be expected to work flexible hours (which </w:t>
            </w:r>
            <w:r w:rsidR="009768BC"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  <w:t xml:space="preserve">on occasions </w:t>
            </w:r>
            <w:r w:rsidR="00BD3FB5"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  <w:t xml:space="preserve">may involve </w:t>
            </w:r>
            <w:r w:rsidR="00234384">
              <w:rPr>
                <w:rFonts w:ascii="Aptos Narrow" w:hAnsi="Aptos Narrow" w:cs="Calibri"/>
                <w:color w:val="1F4E79" w:themeColor="accent5" w:themeShade="80"/>
                <w:sz w:val="22"/>
                <w:szCs w:val="22"/>
              </w:rPr>
              <w:t xml:space="preserve">evenings and weekends) to meet with community organisations at times that are suitable for them. </w:t>
            </w:r>
          </w:p>
          <w:p w14:paraId="453978F1" w14:textId="2383184F" w:rsidR="007B702C" w:rsidRPr="000F23B8" w:rsidRDefault="007B702C" w:rsidP="000F23B8">
            <w:pPr>
              <w:tabs>
                <w:tab w:val="left" w:pos="2770"/>
              </w:tabs>
              <w:spacing w:after="160" w:line="259" w:lineRule="auto"/>
              <w:rPr>
                <w:rFonts w:ascii="Aptos Narrow" w:eastAsiaTheme="minorHAnsi" w:hAnsi="Aptos Narrow" w:cstheme="minorBidi"/>
                <w:sz w:val="22"/>
                <w:szCs w:val="22"/>
                <w:lang w:eastAsia="en-US"/>
              </w:rPr>
            </w:pPr>
          </w:p>
        </w:tc>
      </w:tr>
    </w:tbl>
    <w:p w14:paraId="59BC1859" w14:textId="4792D057" w:rsidR="00192CD9" w:rsidRPr="00330699" w:rsidRDefault="000F23B8" w:rsidP="0CDCD83E">
      <w:pPr>
        <w:rPr>
          <w:rFonts w:ascii="Aptos Narrow" w:hAnsi="Aptos Narrow" w:cs="Arial"/>
          <w:b/>
          <w:bCs/>
          <w:sz w:val="22"/>
          <w:szCs w:val="22"/>
        </w:rPr>
      </w:pPr>
      <w:r w:rsidRPr="00330699">
        <w:rPr>
          <w:rFonts w:ascii="Aptos Narrow" w:hAnsi="Aptos Narrow" w:cs="Calibri"/>
          <w:b/>
          <w:noProof/>
          <w:sz w:val="22"/>
          <w:szCs w:val="22"/>
          <w:u w:val="single"/>
        </w:rPr>
        <w:drawing>
          <wp:anchor distT="0" distB="0" distL="114300" distR="114300" simplePos="0" relativeHeight="251658246" behindDoc="0" locked="0" layoutInCell="1" allowOverlap="1" wp14:anchorId="63E00203" wp14:editId="773E1029">
            <wp:simplePos x="0" y="0"/>
            <wp:positionH relativeFrom="margin">
              <wp:align>left</wp:align>
            </wp:positionH>
            <wp:positionV relativeFrom="paragraph">
              <wp:posOffset>98425</wp:posOffset>
            </wp:positionV>
            <wp:extent cx="6635750" cy="3708455"/>
            <wp:effectExtent l="0" t="0" r="0" b="6350"/>
            <wp:wrapNone/>
            <wp:docPr id="641621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2186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441" cy="3712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2CD9" w:rsidRPr="00330699">
      <w:pgSz w:w="11909" w:h="16834" w:code="9"/>
      <w:pgMar w:top="862" w:right="862" w:bottom="862" w:left="862" w:header="720" w:footer="720" w:gutter="0"/>
      <w:paperSrc w:first="3" w:other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EAE36" w14:textId="77777777" w:rsidR="00D62D39" w:rsidRDefault="00D62D39" w:rsidP="002C670F">
      <w:r>
        <w:separator/>
      </w:r>
    </w:p>
  </w:endnote>
  <w:endnote w:type="continuationSeparator" w:id="0">
    <w:p w14:paraId="644EA673" w14:textId="77777777" w:rsidR="00D62D39" w:rsidRDefault="00D62D39" w:rsidP="002C670F">
      <w:r>
        <w:continuationSeparator/>
      </w:r>
    </w:p>
  </w:endnote>
  <w:endnote w:type="continuationNotice" w:id="1">
    <w:p w14:paraId="1D9A5B3B" w14:textId="77777777" w:rsidR="00D62D39" w:rsidRDefault="00D62D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54CE1" w14:textId="3797A89D" w:rsidR="00177F4D" w:rsidRPr="00177F4D" w:rsidRDefault="00177F4D">
    <w:pPr>
      <w:pStyle w:val="Footer"/>
      <w:rPr>
        <w:rFonts w:ascii="Aptos Narrow" w:hAnsi="Aptos Narrow"/>
        <w:sz w:val="20"/>
      </w:rPr>
    </w:pPr>
    <w:r w:rsidRPr="00177F4D">
      <w:rPr>
        <w:rFonts w:ascii="Aptos Narrow" w:hAnsi="Aptos Narrow"/>
        <w:sz w:val="20"/>
      </w:rPr>
      <w:t>Version 2 (29.5.2025)</w:t>
    </w:r>
  </w:p>
  <w:p w14:paraId="00EB3FA5" w14:textId="77777777" w:rsidR="00177F4D" w:rsidRDefault="00177F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D08D10" w14:textId="77777777" w:rsidR="00D62D39" w:rsidRDefault="00D62D39" w:rsidP="002C670F">
      <w:r>
        <w:separator/>
      </w:r>
    </w:p>
  </w:footnote>
  <w:footnote w:type="continuationSeparator" w:id="0">
    <w:p w14:paraId="62A207AC" w14:textId="77777777" w:rsidR="00D62D39" w:rsidRDefault="00D62D39" w:rsidP="002C670F">
      <w:r>
        <w:continuationSeparator/>
      </w:r>
    </w:p>
  </w:footnote>
  <w:footnote w:type="continuationNotice" w:id="1">
    <w:p w14:paraId="01D00C74" w14:textId="77777777" w:rsidR="00D62D39" w:rsidRDefault="00D62D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2CB0E" w14:textId="77777777" w:rsidR="002C670F" w:rsidRDefault="0098283D" w:rsidP="002C670F">
    <w:pPr>
      <w:pStyle w:val="Header"/>
      <w:jc w:val="right"/>
    </w:pPr>
    <w:r>
      <w:rPr>
        <w:rFonts w:ascii="Arial" w:hAnsi="Arial"/>
        <w:b/>
        <w:noProof/>
        <w:color w:val="2B579A"/>
        <w:sz w:val="20"/>
        <w:shd w:val="clear" w:color="auto" w:fill="E6E6E6"/>
      </w:rPr>
      <w:drawing>
        <wp:inline distT="0" distB="0" distL="0" distR="0" wp14:anchorId="5A5200FD" wp14:editId="07777777">
          <wp:extent cx="841375" cy="61722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932" t="32985" r="20944" b="9424"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566DD"/>
    <w:multiLevelType w:val="hybridMultilevel"/>
    <w:tmpl w:val="169CB97A"/>
    <w:lvl w:ilvl="0" w:tplc="A5BEE1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AC4D0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CC8E27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D4052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188A7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E8BE7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FE675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1C928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3DAEAB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EF5371"/>
    <w:multiLevelType w:val="hybridMultilevel"/>
    <w:tmpl w:val="E07EF9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D35DB2"/>
    <w:multiLevelType w:val="hybridMultilevel"/>
    <w:tmpl w:val="7E3EAE22"/>
    <w:lvl w:ilvl="0" w:tplc="BCD6FA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E50C4"/>
    <w:multiLevelType w:val="hybridMultilevel"/>
    <w:tmpl w:val="9E8E1A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E55EAE"/>
    <w:multiLevelType w:val="hybridMultilevel"/>
    <w:tmpl w:val="543CD512"/>
    <w:lvl w:ilvl="0" w:tplc="86EC745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164D417E"/>
    <w:multiLevelType w:val="hybridMultilevel"/>
    <w:tmpl w:val="030A1A1C"/>
    <w:lvl w:ilvl="0" w:tplc="E54C52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2CD05C" w:tentative="1">
      <w:start w:val="1"/>
      <w:numFmt w:val="lowerLetter"/>
      <w:lvlText w:val="%2."/>
      <w:lvlJc w:val="left"/>
      <w:pPr>
        <w:ind w:left="1440" w:hanging="360"/>
      </w:pPr>
    </w:lvl>
    <w:lvl w:ilvl="2" w:tplc="07D01EFC" w:tentative="1">
      <w:start w:val="1"/>
      <w:numFmt w:val="lowerRoman"/>
      <w:lvlText w:val="%3."/>
      <w:lvlJc w:val="right"/>
      <w:pPr>
        <w:ind w:left="2160" w:hanging="180"/>
      </w:pPr>
    </w:lvl>
    <w:lvl w:ilvl="3" w:tplc="32928CD4" w:tentative="1">
      <w:start w:val="1"/>
      <w:numFmt w:val="decimal"/>
      <w:lvlText w:val="%4."/>
      <w:lvlJc w:val="left"/>
      <w:pPr>
        <w:ind w:left="2880" w:hanging="360"/>
      </w:pPr>
    </w:lvl>
    <w:lvl w:ilvl="4" w:tplc="0C82148E" w:tentative="1">
      <w:start w:val="1"/>
      <w:numFmt w:val="lowerLetter"/>
      <w:lvlText w:val="%5."/>
      <w:lvlJc w:val="left"/>
      <w:pPr>
        <w:ind w:left="3600" w:hanging="360"/>
      </w:pPr>
    </w:lvl>
    <w:lvl w:ilvl="5" w:tplc="D4BA8DCE" w:tentative="1">
      <w:start w:val="1"/>
      <w:numFmt w:val="lowerRoman"/>
      <w:lvlText w:val="%6."/>
      <w:lvlJc w:val="right"/>
      <w:pPr>
        <w:ind w:left="4320" w:hanging="180"/>
      </w:pPr>
    </w:lvl>
    <w:lvl w:ilvl="6" w:tplc="8774F1C2" w:tentative="1">
      <w:start w:val="1"/>
      <w:numFmt w:val="decimal"/>
      <w:lvlText w:val="%7."/>
      <w:lvlJc w:val="left"/>
      <w:pPr>
        <w:ind w:left="5040" w:hanging="360"/>
      </w:pPr>
    </w:lvl>
    <w:lvl w:ilvl="7" w:tplc="61206C6C" w:tentative="1">
      <w:start w:val="1"/>
      <w:numFmt w:val="lowerLetter"/>
      <w:lvlText w:val="%8."/>
      <w:lvlJc w:val="left"/>
      <w:pPr>
        <w:ind w:left="5760" w:hanging="360"/>
      </w:pPr>
    </w:lvl>
    <w:lvl w:ilvl="8" w:tplc="096CF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E65BA"/>
    <w:multiLevelType w:val="hybridMultilevel"/>
    <w:tmpl w:val="592A24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F93E2A"/>
    <w:multiLevelType w:val="hybridMultilevel"/>
    <w:tmpl w:val="328EEE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996386"/>
    <w:multiLevelType w:val="hybridMultilevel"/>
    <w:tmpl w:val="914C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6500E9"/>
    <w:multiLevelType w:val="hybridMultilevel"/>
    <w:tmpl w:val="31840838"/>
    <w:lvl w:ilvl="0" w:tplc="818EB5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35EF37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C7A0FD0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B9E5086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320DB2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63E9AA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B624094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EF2AE1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D8B6467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B9D5DBA"/>
    <w:multiLevelType w:val="hybridMultilevel"/>
    <w:tmpl w:val="06C40F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73742A"/>
    <w:multiLevelType w:val="hybridMultilevel"/>
    <w:tmpl w:val="2362B25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1F69F4"/>
    <w:multiLevelType w:val="hybridMultilevel"/>
    <w:tmpl w:val="ADC61B88"/>
    <w:lvl w:ilvl="0" w:tplc="2048AA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B2EF416">
      <w:start w:val="1"/>
      <w:numFmt w:val="lowerLetter"/>
      <w:lvlText w:val="%2."/>
      <w:lvlJc w:val="left"/>
      <w:pPr>
        <w:ind w:left="1440" w:hanging="360"/>
      </w:pPr>
    </w:lvl>
    <w:lvl w:ilvl="2" w:tplc="AB264EB2">
      <w:start w:val="1"/>
      <w:numFmt w:val="lowerRoman"/>
      <w:lvlText w:val="%3."/>
      <w:lvlJc w:val="right"/>
      <w:pPr>
        <w:ind w:left="2160" w:hanging="180"/>
      </w:pPr>
    </w:lvl>
    <w:lvl w:ilvl="3" w:tplc="949C9DF4">
      <w:start w:val="1"/>
      <w:numFmt w:val="decimal"/>
      <w:lvlText w:val="%4."/>
      <w:lvlJc w:val="left"/>
      <w:pPr>
        <w:ind w:left="2880" w:hanging="360"/>
      </w:pPr>
    </w:lvl>
    <w:lvl w:ilvl="4" w:tplc="3D1CBCE8">
      <w:start w:val="1"/>
      <w:numFmt w:val="lowerLetter"/>
      <w:lvlText w:val="%5."/>
      <w:lvlJc w:val="left"/>
      <w:pPr>
        <w:ind w:left="3600" w:hanging="360"/>
      </w:pPr>
    </w:lvl>
    <w:lvl w:ilvl="5" w:tplc="A9F213E4">
      <w:start w:val="1"/>
      <w:numFmt w:val="lowerRoman"/>
      <w:lvlText w:val="%6."/>
      <w:lvlJc w:val="right"/>
      <w:pPr>
        <w:ind w:left="4320" w:hanging="180"/>
      </w:pPr>
    </w:lvl>
    <w:lvl w:ilvl="6" w:tplc="91E21A6A">
      <w:start w:val="1"/>
      <w:numFmt w:val="decimal"/>
      <w:lvlText w:val="%7."/>
      <w:lvlJc w:val="left"/>
      <w:pPr>
        <w:ind w:left="5040" w:hanging="360"/>
      </w:pPr>
    </w:lvl>
    <w:lvl w:ilvl="7" w:tplc="C10472AE">
      <w:start w:val="1"/>
      <w:numFmt w:val="lowerLetter"/>
      <w:lvlText w:val="%8."/>
      <w:lvlJc w:val="left"/>
      <w:pPr>
        <w:ind w:left="5760" w:hanging="360"/>
      </w:pPr>
    </w:lvl>
    <w:lvl w:ilvl="8" w:tplc="F786744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D177B9"/>
    <w:multiLevelType w:val="hybridMultilevel"/>
    <w:tmpl w:val="764256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C6D6930"/>
    <w:multiLevelType w:val="hybridMultilevel"/>
    <w:tmpl w:val="6778065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D551E94"/>
    <w:multiLevelType w:val="hybridMultilevel"/>
    <w:tmpl w:val="DC96E2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E0777F"/>
    <w:multiLevelType w:val="hybridMultilevel"/>
    <w:tmpl w:val="08ECBE88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347A47"/>
    <w:multiLevelType w:val="hybridMultilevel"/>
    <w:tmpl w:val="3CCA93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013A1B"/>
    <w:multiLevelType w:val="hybridMultilevel"/>
    <w:tmpl w:val="AFAE5B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D61AA"/>
    <w:multiLevelType w:val="hybridMultilevel"/>
    <w:tmpl w:val="ADC61B88"/>
    <w:lvl w:ilvl="0" w:tplc="C5BE98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B5003B48" w:tentative="1">
      <w:start w:val="1"/>
      <w:numFmt w:val="lowerLetter"/>
      <w:lvlText w:val="%2."/>
      <w:lvlJc w:val="left"/>
      <w:pPr>
        <w:ind w:left="1440" w:hanging="360"/>
      </w:pPr>
    </w:lvl>
    <w:lvl w:ilvl="2" w:tplc="BC826F8C" w:tentative="1">
      <w:start w:val="1"/>
      <w:numFmt w:val="lowerRoman"/>
      <w:lvlText w:val="%3."/>
      <w:lvlJc w:val="right"/>
      <w:pPr>
        <w:ind w:left="2160" w:hanging="180"/>
      </w:pPr>
    </w:lvl>
    <w:lvl w:ilvl="3" w:tplc="C922AA28" w:tentative="1">
      <w:start w:val="1"/>
      <w:numFmt w:val="decimal"/>
      <w:lvlText w:val="%4."/>
      <w:lvlJc w:val="left"/>
      <w:pPr>
        <w:ind w:left="2880" w:hanging="360"/>
      </w:pPr>
    </w:lvl>
    <w:lvl w:ilvl="4" w:tplc="3F808156" w:tentative="1">
      <w:start w:val="1"/>
      <w:numFmt w:val="lowerLetter"/>
      <w:lvlText w:val="%5."/>
      <w:lvlJc w:val="left"/>
      <w:pPr>
        <w:ind w:left="3600" w:hanging="360"/>
      </w:pPr>
    </w:lvl>
    <w:lvl w:ilvl="5" w:tplc="3FAAB7EA" w:tentative="1">
      <w:start w:val="1"/>
      <w:numFmt w:val="lowerRoman"/>
      <w:lvlText w:val="%6."/>
      <w:lvlJc w:val="right"/>
      <w:pPr>
        <w:ind w:left="4320" w:hanging="180"/>
      </w:pPr>
    </w:lvl>
    <w:lvl w:ilvl="6" w:tplc="13AC1DAE" w:tentative="1">
      <w:start w:val="1"/>
      <w:numFmt w:val="decimal"/>
      <w:lvlText w:val="%7."/>
      <w:lvlJc w:val="left"/>
      <w:pPr>
        <w:ind w:left="5040" w:hanging="360"/>
      </w:pPr>
    </w:lvl>
    <w:lvl w:ilvl="7" w:tplc="F222AD1E" w:tentative="1">
      <w:start w:val="1"/>
      <w:numFmt w:val="lowerLetter"/>
      <w:lvlText w:val="%8."/>
      <w:lvlJc w:val="left"/>
      <w:pPr>
        <w:ind w:left="5760" w:hanging="360"/>
      </w:pPr>
    </w:lvl>
    <w:lvl w:ilvl="8" w:tplc="EE9EA8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D3CDD"/>
    <w:multiLevelType w:val="hybridMultilevel"/>
    <w:tmpl w:val="CB003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541008"/>
    <w:multiLevelType w:val="hybridMultilevel"/>
    <w:tmpl w:val="5D16B2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D25D15"/>
    <w:multiLevelType w:val="hybridMultilevel"/>
    <w:tmpl w:val="5792E6C0"/>
    <w:lvl w:ilvl="0" w:tplc="8E12C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ACE2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60507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69C56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40B8D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3623D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82C91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96E1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E129D5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CEF7E88"/>
    <w:multiLevelType w:val="hybridMultilevel"/>
    <w:tmpl w:val="18EA357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D781C90"/>
    <w:multiLevelType w:val="hybridMultilevel"/>
    <w:tmpl w:val="CAFA82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B5236A"/>
    <w:multiLevelType w:val="hybridMultilevel"/>
    <w:tmpl w:val="399EE522"/>
    <w:lvl w:ilvl="0" w:tplc="E88A891E">
      <w:start w:val="1"/>
      <w:numFmt w:val="decimal"/>
      <w:lvlText w:val="%1."/>
      <w:lvlJc w:val="left"/>
      <w:pPr>
        <w:ind w:left="360" w:hanging="360"/>
      </w:pPr>
      <w:rPr>
        <w:rFonts w:ascii="Aptos Narrow" w:eastAsia="Times New Roman" w:hAnsi="Aptos Narrow" w:cs="Calibri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8CE04BC"/>
    <w:multiLevelType w:val="hybridMultilevel"/>
    <w:tmpl w:val="9CB43F38"/>
    <w:lvl w:ilvl="0" w:tplc="0809000F">
      <w:start w:val="1"/>
      <w:numFmt w:val="decimal"/>
      <w:lvlText w:val="%1.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6BD46104"/>
    <w:multiLevelType w:val="hybridMultilevel"/>
    <w:tmpl w:val="C28AAC30"/>
    <w:lvl w:ilvl="0" w:tplc="35A6AC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E06A4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E8CE0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14418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9852B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E920B0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9A60A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B86C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FD880E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DE82BC8"/>
    <w:multiLevelType w:val="hybridMultilevel"/>
    <w:tmpl w:val="BAFAAC3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2C42519"/>
    <w:multiLevelType w:val="hybridMultilevel"/>
    <w:tmpl w:val="DA1878E0"/>
    <w:lvl w:ilvl="0" w:tplc="0809000F">
      <w:start w:val="1"/>
      <w:numFmt w:val="decimal"/>
      <w:lvlText w:val="%1.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4F10ABB"/>
    <w:multiLevelType w:val="hybridMultilevel"/>
    <w:tmpl w:val="D584D930"/>
    <w:lvl w:ilvl="0" w:tplc="08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370789"/>
    <w:multiLevelType w:val="hybridMultilevel"/>
    <w:tmpl w:val="250469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FE3BEF"/>
    <w:multiLevelType w:val="hybridMultilevel"/>
    <w:tmpl w:val="E79CCE30"/>
    <w:lvl w:ilvl="0" w:tplc="F04061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44A19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3CE57C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14ACC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A4F72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C52A21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30CBE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947EB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3429D3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CDB402D"/>
    <w:multiLevelType w:val="hybridMultilevel"/>
    <w:tmpl w:val="A594CD5E"/>
    <w:lvl w:ilvl="0" w:tplc="325EA9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0359304">
    <w:abstractNumId w:val="19"/>
  </w:num>
  <w:num w:numId="2" w16cid:durableId="717776250">
    <w:abstractNumId w:val="32"/>
  </w:num>
  <w:num w:numId="3" w16cid:durableId="201863554">
    <w:abstractNumId w:val="5"/>
  </w:num>
  <w:num w:numId="4" w16cid:durableId="2137483299">
    <w:abstractNumId w:val="0"/>
  </w:num>
  <w:num w:numId="5" w16cid:durableId="1450471310">
    <w:abstractNumId w:val="22"/>
  </w:num>
  <w:num w:numId="6" w16cid:durableId="1386834805">
    <w:abstractNumId w:val="27"/>
  </w:num>
  <w:num w:numId="7" w16cid:durableId="1846819136">
    <w:abstractNumId w:val="4"/>
  </w:num>
  <w:num w:numId="8" w16cid:durableId="1727755583">
    <w:abstractNumId w:val="3"/>
  </w:num>
  <w:num w:numId="9" w16cid:durableId="377094916">
    <w:abstractNumId w:val="2"/>
  </w:num>
  <w:num w:numId="10" w16cid:durableId="182714995">
    <w:abstractNumId w:val="13"/>
  </w:num>
  <w:num w:numId="11" w16cid:durableId="1322732044">
    <w:abstractNumId w:val="30"/>
  </w:num>
  <w:num w:numId="12" w16cid:durableId="2145275212">
    <w:abstractNumId w:val="1"/>
  </w:num>
  <w:num w:numId="13" w16cid:durableId="1794130165">
    <w:abstractNumId w:val="16"/>
  </w:num>
  <w:num w:numId="14" w16cid:durableId="914170735">
    <w:abstractNumId w:val="15"/>
  </w:num>
  <w:num w:numId="15" w16cid:durableId="116674704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11764781">
    <w:abstractNumId w:val="33"/>
  </w:num>
  <w:num w:numId="17" w16cid:durableId="1165055362">
    <w:abstractNumId w:val="9"/>
  </w:num>
  <w:num w:numId="18" w16cid:durableId="1453597623">
    <w:abstractNumId w:val="23"/>
  </w:num>
  <w:num w:numId="19" w16cid:durableId="726992508">
    <w:abstractNumId w:val="26"/>
  </w:num>
  <w:num w:numId="20" w16cid:durableId="170418297">
    <w:abstractNumId w:val="29"/>
  </w:num>
  <w:num w:numId="21" w16cid:durableId="764837493">
    <w:abstractNumId w:val="24"/>
  </w:num>
  <w:num w:numId="22" w16cid:durableId="528568661">
    <w:abstractNumId w:val="21"/>
  </w:num>
  <w:num w:numId="23" w16cid:durableId="2126844912">
    <w:abstractNumId w:val="31"/>
  </w:num>
  <w:num w:numId="24" w16cid:durableId="706837329">
    <w:abstractNumId w:val="14"/>
  </w:num>
  <w:num w:numId="25" w16cid:durableId="2055884391">
    <w:abstractNumId w:val="6"/>
  </w:num>
  <w:num w:numId="26" w16cid:durableId="688259136">
    <w:abstractNumId w:val="17"/>
  </w:num>
  <w:num w:numId="27" w16cid:durableId="1290554061">
    <w:abstractNumId w:val="20"/>
  </w:num>
  <w:num w:numId="28" w16cid:durableId="421804290">
    <w:abstractNumId w:val="10"/>
  </w:num>
  <w:num w:numId="29" w16cid:durableId="939412486">
    <w:abstractNumId w:val="18"/>
  </w:num>
  <w:num w:numId="30" w16cid:durableId="546065603">
    <w:abstractNumId w:val="8"/>
  </w:num>
  <w:num w:numId="31" w16cid:durableId="1984579896">
    <w:abstractNumId w:val="7"/>
  </w:num>
  <w:num w:numId="32" w16cid:durableId="130826052">
    <w:abstractNumId w:val="28"/>
  </w:num>
  <w:num w:numId="33" w16cid:durableId="1300920051">
    <w:abstractNumId w:val="11"/>
  </w:num>
  <w:num w:numId="34" w16cid:durableId="201091005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28A"/>
    <w:rsid w:val="000014FB"/>
    <w:rsid w:val="000034CA"/>
    <w:rsid w:val="00006249"/>
    <w:rsid w:val="00006864"/>
    <w:rsid w:val="00012F62"/>
    <w:rsid w:val="00013AEE"/>
    <w:rsid w:val="000152C6"/>
    <w:rsid w:val="00015380"/>
    <w:rsid w:val="00024037"/>
    <w:rsid w:val="000253C6"/>
    <w:rsid w:val="00031D00"/>
    <w:rsid w:val="000339B3"/>
    <w:rsid w:val="0004125D"/>
    <w:rsid w:val="000420C0"/>
    <w:rsid w:val="000446E5"/>
    <w:rsid w:val="00053A06"/>
    <w:rsid w:val="00057274"/>
    <w:rsid w:val="000576E6"/>
    <w:rsid w:val="00064A06"/>
    <w:rsid w:val="000706AE"/>
    <w:rsid w:val="00071500"/>
    <w:rsid w:val="000730C4"/>
    <w:rsid w:val="00073E58"/>
    <w:rsid w:val="00082AB0"/>
    <w:rsid w:val="00093F3C"/>
    <w:rsid w:val="0009650B"/>
    <w:rsid w:val="000A0729"/>
    <w:rsid w:val="000A2AB2"/>
    <w:rsid w:val="000A35F9"/>
    <w:rsid w:val="000B0F83"/>
    <w:rsid w:val="000C2F6B"/>
    <w:rsid w:val="000D1A4A"/>
    <w:rsid w:val="000D5618"/>
    <w:rsid w:val="000E6FF1"/>
    <w:rsid w:val="000F23B8"/>
    <w:rsid w:val="000F32BD"/>
    <w:rsid w:val="000F52F2"/>
    <w:rsid w:val="000F554B"/>
    <w:rsid w:val="00100BB1"/>
    <w:rsid w:val="00102774"/>
    <w:rsid w:val="00114A1A"/>
    <w:rsid w:val="001211F7"/>
    <w:rsid w:val="00122D87"/>
    <w:rsid w:val="00127D98"/>
    <w:rsid w:val="00133157"/>
    <w:rsid w:val="00137403"/>
    <w:rsid w:val="00147102"/>
    <w:rsid w:val="00147CBA"/>
    <w:rsid w:val="001517BA"/>
    <w:rsid w:val="00152D43"/>
    <w:rsid w:val="00155BC2"/>
    <w:rsid w:val="00164E51"/>
    <w:rsid w:val="00167014"/>
    <w:rsid w:val="00171E40"/>
    <w:rsid w:val="00177917"/>
    <w:rsid w:val="00177F4D"/>
    <w:rsid w:val="00180BDC"/>
    <w:rsid w:val="00180CF9"/>
    <w:rsid w:val="00181DA6"/>
    <w:rsid w:val="00183BA2"/>
    <w:rsid w:val="00187D66"/>
    <w:rsid w:val="00192683"/>
    <w:rsid w:val="00192CD9"/>
    <w:rsid w:val="001960A6"/>
    <w:rsid w:val="00196ECA"/>
    <w:rsid w:val="001A1445"/>
    <w:rsid w:val="001A17FE"/>
    <w:rsid w:val="001A2348"/>
    <w:rsid w:val="001A2668"/>
    <w:rsid w:val="001A550F"/>
    <w:rsid w:val="001B1691"/>
    <w:rsid w:val="001B48E6"/>
    <w:rsid w:val="001B56D1"/>
    <w:rsid w:val="001B70F9"/>
    <w:rsid w:val="001C0772"/>
    <w:rsid w:val="001C0C0A"/>
    <w:rsid w:val="001C5911"/>
    <w:rsid w:val="001C6E24"/>
    <w:rsid w:val="001D07F3"/>
    <w:rsid w:val="001D0DBC"/>
    <w:rsid w:val="001D3B79"/>
    <w:rsid w:val="001D3C9F"/>
    <w:rsid w:val="001D4227"/>
    <w:rsid w:val="001D7694"/>
    <w:rsid w:val="001E2673"/>
    <w:rsid w:val="001E32C5"/>
    <w:rsid w:val="001E59C4"/>
    <w:rsid w:val="001E6E7B"/>
    <w:rsid w:val="001F219C"/>
    <w:rsid w:val="001F5D76"/>
    <w:rsid w:val="001F5E62"/>
    <w:rsid w:val="0020144F"/>
    <w:rsid w:val="00207DCC"/>
    <w:rsid w:val="00211CA2"/>
    <w:rsid w:val="00220741"/>
    <w:rsid w:val="00221C2C"/>
    <w:rsid w:val="00231EC8"/>
    <w:rsid w:val="00234384"/>
    <w:rsid w:val="0023593A"/>
    <w:rsid w:val="00246E87"/>
    <w:rsid w:val="00250B94"/>
    <w:rsid w:val="00251EDA"/>
    <w:rsid w:val="00253B6E"/>
    <w:rsid w:val="0026325C"/>
    <w:rsid w:val="002654B7"/>
    <w:rsid w:val="002677D5"/>
    <w:rsid w:val="00271B4F"/>
    <w:rsid w:val="00284146"/>
    <w:rsid w:val="00286464"/>
    <w:rsid w:val="002903C9"/>
    <w:rsid w:val="0029718C"/>
    <w:rsid w:val="002A067A"/>
    <w:rsid w:val="002A3428"/>
    <w:rsid w:val="002A4CB7"/>
    <w:rsid w:val="002B65B2"/>
    <w:rsid w:val="002C4827"/>
    <w:rsid w:val="002C630B"/>
    <w:rsid w:val="002C670F"/>
    <w:rsid w:val="002C71FC"/>
    <w:rsid w:val="002D6E6F"/>
    <w:rsid w:val="002D7348"/>
    <w:rsid w:val="002E0947"/>
    <w:rsid w:val="002E3AA9"/>
    <w:rsid w:val="002E4BC3"/>
    <w:rsid w:val="002E5B60"/>
    <w:rsid w:val="002F5221"/>
    <w:rsid w:val="002F6AE7"/>
    <w:rsid w:val="002F6D61"/>
    <w:rsid w:val="00310110"/>
    <w:rsid w:val="0031384F"/>
    <w:rsid w:val="00315E87"/>
    <w:rsid w:val="003215F0"/>
    <w:rsid w:val="00323624"/>
    <w:rsid w:val="00330498"/>
    <w:rsid w:val="00330699"/>
    <w:rsid w:val="00330AB5"/>
    <w:rsid w:val="00331C44"/>
    <w:rsid w:val="00341F1B"/>
    <w:rsid w:val="0034232E"/>
    <w:rsid w:val="003453BF"/>
    <w:rsid w:val="00351362"/>
    <w:rsid w:val="00352039"/>
    <w:rsid w:val="0035400C"/>
    <w:rsid w:val="003617E1"/>
    <w:rsid w:val="003664FB"/>
    <w:rsid w:val="00380A73"/>
    <w:rsid w:val="00381D27"/>
    <w:rsid w:val="0038202F"/>
    <w:rsid w:val="003919DC"/>
    <w:rsid w:val="003A2033"/>
    <w:rsid w:val="003B1231"/>
    <w:rsid w:val="003B5B02"/>
    <w:rsid w:val="003C406F"/>
    <w:rsid w:val="003C4076"/>
    <w:rsid w:val="003C4553"/>
    <w:rsid w:val="003C51F7"/>
    <w:rsid w:val="003C5A02"/>
    <w:rsid w:val="003D0210"/>
    <w:rsid w:val="003D033A"/>
    <w:rsid w:val="003D421B"/>
    <w:rsid w:val="003D7489"/>
    <w:rsid w:val="003D79C7"/>
    <w:rsid w:val="003F0251"/>
    <w:rsid w:val="003F67D9"/>
    <w:rsid w:val="00400BD9"/>
    <w:rsid w:val="004014E6"/>
    <w:rsid w:val="00406D12"/>
    <w:rsid w:val="004156FE"/>
    <w:rsid w:val="004227B8"/>
    <w:rsid w:val="00423688"/>
    <w:rsid w:val="004242EE"/>
    <w:rsid w:val="00433FBA"/>
    <w:rsid w:val="00435D68"/>
    <w:rsid w:val="004363DB"/>
    <w:rsid w:val="00436863"/>
    <w:rsid w:val="00451330"/>
    <w:rsid w:val="00452A6F"/>
    <w:rsid w:val="004530EA"/>
    <w:rsid w:val="004530EF"/>
    <w:rsid w:val="00461082"/>
    <w:rsid w:val="00464A6F"/>
    <w:rsid w:val="0046762A"/>
    <w:rsid w:val="00467C86"/>
    <w:rsid w:val="004708CB"/>
    <w:rsid w:val="00473974"/>
    <w:rsid w:val="00481A7D"/>
    <w:rsid w:val="004827AE"/>
    <w:rsid w:val="00482D31"/>
    <w:rsid w:val="00490759"/>
    <w:rsid w:val="00493B3A"/>
    <w:rsid w:val="004A0E77"/>
    <w:rsid w:val="004A1BC1"/>
    <w:rsid w:val="004B1732"/>
    <w:rsid w:val="004B2525"/>
    <w:rsid w:val="004C110D"/>
    <w:rsid w:val="004D1CF6"/>
    <w:rsid w:val="004D6357"/>
    <w:rsid w:val="004D70B1"/>
    <w:rsid w:val="004D77D6"/>
    <w:rsid w:val="004E0DC6"/>
    <w:rsid w:val="004E2532"/>
    <w:rsid w:val="004E5F45"/>
    <w:rsid w:val="004E66BD"/>
    <w:rsid w:val="004E6AA1"/>
    <w:rsid w:val="004F01D9"/>
    <w:rsid w:val="004F3EFF"/>
    <w:rsid w:val="004F4A00"/>
    <w:rsid w:val="004F4B67"/>
    <w:rsid w:val="004F62AD"/>
    <w:rsid w:val="00501440"/>
    <w:rsid w:val="00501B81"/>
    <w:rsid w:val="00501FAA"/>
    <w:rsid w:val="00506644"/>
    <w:rsid w:val="00506A09"/>
    <w:rsid w:val="00512B65"/>
    <w:rsid w:val="00513E95"/>
    <w:rsid w:val="00517FD3"/>
    <w:rsid w:val="0052103D"/>
    <w:rsid w:val="00524912"/>
    <w:rsid w:val="00524A58"/>
    <w:rsid w:val="00531A2A"/>
    <w:rsid w:val="00533CEE"/>
    <w:rsid w:val="00541591"/>
    <w:rsid w:val="00544E40"/>
    <w:rsid w:val="0054557D"/>
    <w:rsid w:val="00547C02"/>
    <w:rsid w:val="0055056E"/>
    <w:rsid w:val="00553B60"/>
    <w:rsid w:val="00556BC0"/>
    <w:rsid w:val="00560E40"/>
    <w:rsid w:val="00563927"/>
    <w:rsid w:val="005715BE"/>
    <w:rsid w:val="00572339"/>
    <w:rsid w:val="00573B11"/>
    <w:rsid w:val="005740E8"/>
    <w:rsid w:val="005762C4"/>
    <w:rsid w:val="005831EF"/>
    <w:rsid w:val="00583B98"/>
    <w:rsid w:val="0058587E"/>
    <w:rsid w:val="00587CD9"/>
    <w:rsid w:val="00592521"/>
    <w:rsid w:val="00594CE7"/>
    <w:rsid w:val="005A269A"/>
    <w:rsid w:val="005C042D"/>
    <w:rsid w:val="005D36D1"/>
    <w:rsid w:val="005D3C16"/>
    <w:rsid w:val="005D3E1F"/>
    <w:rsid w:val="005E0A70"/>
    <w:rsid w:val="005E5287"/>
    <w:rsid w:val="005E580D"/>
    <w:rsid w:val="005E6094"/>
    <w:rsid w:val="005F17A4"/>
    <w:rsid w:val="005F3321"/>
    <w:rsid w:val="005F42EE"/>
    <w:rsid w:val="005F4619"/>
    <w:rsid w:val="005F6F89"/>
    <w:rsid w:val="006004F4"/>
    <w:rsid w:val="006061F1"/>
    <w:rsid w:val="006074D2"/>
    <w:rsid w:val="0061306C"/>
    <w:rsid w:val="006150FA"/>
    <w:rsid w:val="00615D45"/>
    <w:rsid w:val="00620829"/>
    <w:rsid w:val="00620FB7"/>
    <w:rsid w:val="00624E64"/>
    <w:rsid w:val="00625B83"/>
    <w:rsid w:val="006272AC"/>
    <w:rsid w:val="006315FF"/>
    <w:rsid w:val="00631B9E"/>
    <w:rsid w:val="006332E7"/>
    <w:rsid w:val="00635E44"/>
    <w:rsid w:val="00641331"/>
    <w:rsid w:val="00653F66"/>
    <w:rsid w:val="00655728"/>
    <w:rsid w:val="00660B47"/>
    <w:rsid w:val="00662DB1"/>
    <w:rsid w:val="0066502D"/>
    <w:rsid w:val="006659DA"/>
    <w:rsid w:val="00675F27"/>
    <w:rsid w:val="0067613E"/>
    <w:rsid w:val="006764CE"/>
    <w:rsid w:val="006806F5"/>
    <w:rsid w:val="00696471"/>
    <w:rsid w:val="00697463"/>
    <w:rsid w:val="006A27F6"/>
    <w:rsid w:val="006A43E7"/>
    <w:rsid w:val="006A6DED"/>
    <w:rsid w:val="006B7EBC"/>
    <w:rsid w:val="006C0B9C"/>
    <w:rsid w:val="006C21DD"/>
    <w:rsid w:val="006C50D4"/>
    <w:rsid w:val="006C5DD1"/>
    <w:rsid w:val="006D6106"/>
    <w:rsid w:val="006E1783"/>
    <w:rsid w:val="006E6F03"/>
    <w:rsid w:val="006E777D"/>
    <w:rsid w:val="006F2234"/>
    <w:rsid w:val="006F27D5"/>
    <w:rsid w:val="006F2B8D"/>
    <w:rsid w:val="006F4F09"/>
    <w:rsid w:val="007037E6"/>
    <w:rsid w:val="00711D36"/>
    <w:rsid w:val="00723B9E"/>
    <w:rsid w:val="00723D76"/>
    <w:rsid w:val="0072487A"/>
    <w:rsid w:val="00726E0C"/>
    <w:rsid w:val="007367EE"/>
    <w:rsid w:val="00737344"/>
    <w:rsid w:val="00737ADF"/>
    <w:rsid w:val="00742E67"/>
    <w:rsid w:val="00746A78"/>
    <w:rsid w:val="00747723"/>
    <w:rsid w:val="00747F2E"/>
    <w:rsid w:val="00753E7C"/>
    <w:rsid w:val="0075476E"/>
    <w:rsid w:val="00756C37"/>
    <w:rsid w:val="0076058C"/>
    <w:rsid w:val="007618A6"/>
    <w:rsid w:val="00771611"/>
    <w:rsid w:val="00776B64"/>
    <w:rsid w:val="00781E39"/>
    <w:rsid w:val="007824F2"/>
    <w:rsid w:val="00782EA8"/>
    <w:rsid w:val="00791D36"/>
    <w:rsid w:val="00792B72"/>
    <w:rsid w:val="00794752"/>
    <w:rsid w:val="00796EDE"/>
    <w:rsid w:val="007A2923"/>
    <w:rsid w:val="007A6AFE"/>
    <w:rsid w:val="007B702C"/>
    <w:rsid w:val="007B7A0D"/>
    <w:rsid w:val="007C26D1"/>
    <w:rsid w:val="007C3E28"/>
    <w:rsid w:val="007C433F"/>
    <w:rsid w:val="007C62F0"/>
    <w:rsid w:val="007C63B0"/>
    <w:rsid w:val="007D3D23"/>
    <w:rsid w:val="007D3F30"/>
    <w:rsid w:val="007D5899"/>
    <w:rsid w:val="007D5AAF"/>
    <w:rsid w:val="007D6F4F"/>
    <w:rsid w:val="007E01EB"/>
    <w:rsid w:val="007E02FA"/>
    <w:rsid w:val="007E361F"/>
    <w:rsid w:val="007E5A4D"/>
    <w:rsid w:val="007E7467"/>
    <w:rsid w:val="007F5017"/>
    <w:rsid w:val="007F502F"/>
    <w:rsid w:val="007F646C"/>
    <w:rsid w:val="0081595D"/>
    <w:rsid w:val="008215D9"/>
    <w:rsid w:val="008244D3"/>
    <w:rsid w:val="00824CFC"/>
    <w:rsid w:val="00827A83"/>
    <w:rsid w:val="00834757"/>
    <w:rsid w:val="00835BE0"/>
    <w:rsid w:val="00854D5D"/>
    <w:rsid w:val="008747CB"/>
    <w:rsid w:val="00876F70"/>
    <w:rsid w:val="008811E0"/>
    <w:rsid w:val="008815C0"/>
    <w:rsid w:val="0088434F"/>
    <w:rsid w:val="008906DB"/>
    <w:rsid w:val="00893C19"/>
    <w:rsid w:val="008A3901"/>
    <w:rsid w:val="008A4E99"/>
    <w:rsid w:val="008E09DD"/>
    <w:rsid w:val="008E36B0"/>
    <w:rsid w:val="008E415F"/>
    <w:rsid w:val="008E62EB"/>
    <w:rsid w:val="008E7F7A"/>
    <w:rsid w:val="008F4971"/>
    <w:rsid w:val="00901C2D"/>
    <w:rsid w:val="009072E3"/>
    <w:rsid w:val="009117D7"/>
    <w:rsid w:val="00921D17"/>
    <w:rsid w:val="0092677A"/>
    <w:rsid w:val="00927D6B"/>
    <w:rsid w:val="00931667"/>
    <w:rsid w:val="00934F60"/>
    <w:rsid w:val="00941BE6"/>
    <w:rsid w:val="009450C3"/>
    <w:rsid w:val="00947BB6"/>
    <w:rsid w:val="0096096D"/>
    <w:rsid w:val="009626C5"/>
    <w:rsid w:val="00963A35"/>
    <w:rsid w:val="00964E57"/>
    <w:rsid w:val="00970073"/>
    <w:rsid w:val="00971EC6"/>
    <w:rsid w:val="00972675"/>
    <w:rsid w:val="00972EDC"/>
    <w:rsid w:val="00975717"/>
    <w:rsid w:val="009768BC"/>
    <w:rsid w:val="00980BD1"/>
    <w:rsid w:val="00981C32"/>
    <w:rsid w:val="0098283D"/>
    <w:rsid w:val="00983ED6"/>
    <w:rsid w:val="00992626"/>
    <w:rsid w:val="00994E37"/>
    <w:rsid w:val="00994E83"/>
    <w:rsid w:val="00996817"/>
    <w:rsid w:val="00997838"/>
    <w:rsid w:val="009A24AC"/>
    <w:rsid w:val="009A6814"/>
    <w:rsid w:val="009C03CC"/>
    <w:rsid w:val="009C3B12"/>
    <w:rsid w:val="009C575B"/>
    <w:rsid w:val="009D5C9F"/>
    <w:rsid w:val="009E3782"/>
    <w:rsid w:val="009E3EDA"/>
    <w:rsid w:val="009E41D6"/>
    <w:rsid w:val="009E6CA4"/>
    <w:rsid w:val="009F6691"/>
    <w:rsid w:val="009F72A5"/>
    <w:rsid w:val="00A011FF"/>
    <w:rsid w:val="00A02E9A"/>
    <w:rsid w:val="00A0360C"/>
    <w:rsid w:val="00A117E2"/>
    <w:rsid w:val="00A12948"/>
    <w:rsid w:val="00A14680"/>
    <w:rsid w:val="00A2044E"/>
    <w:rsid w:val="00A376FB"/>
    <w:rsid w:val="00A42FA6"/>
    <w:rsid w:val="00A513C5"/>
    <w:rsid w:val="00A54E07"/>
    <w:rsid w:val="00A55FA4"/>
    <w:rsid w:val="00A6258F"/>
    <w:rsid w:val="00A66B58"/>
    <w:rsid w:val="00A67B81"/>
    <w:rsid w:val="00A71A53"/>
    <w:rsid w:val="00A7469B"/>
    <w:rsid w:val="00A753D5"/>
    <w:rsid w:val="00A77265"/>
    <w:rsid w:val="00A85088"/>
    <w:rsid w:val="00A86DAF"/>
    <w:rsid w:val="00A9392E"/>
    <w:rsid w:val="00A93F8A"/>
    <w:rsid w:val="00A96F7D"/>
    <w:rsid w:val="00AA0EB4"/>
    <w:rsid w:val="00AA3876"/>
    <w:rsid w:val="00AA6586"/>
    <w:rsid w:val="00AA6BAC"/>
    <w:rsid w:val="00AA7198"/>
    <w:rsid w:val="00AB3D69"/>
    <w:rsid w:val="00AB65FB"/>
    <w:rsid w:val="00AC1402"/>
    <w:rsid w:val="00AC43F6"/>
    <w:rsid w:val="00AD6954"/>
    <w:rsid w:val="00AE077B"/>
    <w:rsid w:val="00B03A2D"/>
    <w:rsid w:val="00B10D5F"/>
    <w:rsid w:val="00B12493"/>
    <w:rsid w:val="00B1489E"/>
    <w:rsid w:val="00B168F8"/>
    <w:rsid w:val="00B24D21"/>
    <w:rsid w:val="00B26A6B"/>
    <w:rsid w:val="00B3105C"/>
    <w:rsid w:val="00B32DE3"/>
    <w:rsid w:val="00B40E54"/>
    <w:rsid w:val="00B50577"/>
    <w:rsid w:val="00B510E9"/>
    <w:rsid w:val="00B542E2"/>
    <w:rsid w:val="00B56E68"/>
    <w:rsid w:val="00B72E0A"/>
    <w:rsid w:val="00B74D79"/>
    <w:rsid w:val="00B7556C"/>
    <w:rsid w:val="00B76C07"/>
    <w:rsid w:val="00B839A2"/>
    <w:rsid w:val="00B87708"/>
    <w:rsid w:val="00B918D6"/>
    <w:rsid w:val="00B9467D"/>
    <w:rsid w:val="00B94BEC"/>
    <w:rsid w:val="00B95FDC"/>
    <w:rsid w:val="00B962B9"/>
    <w:rsid w:val="00B96994"/>
    <w:rsid w:val="00BA0059"/>
    <w:rsid w:val="00BA1017"/>
    <w:rsid w:val="00BB04BC"/>
    <w:rsid w:val="00BB078A"/>
    <w:rsid w:val="00BB5A26"/>
    <w:rsid w:val="00BB5B58"/>
    <w:rsid w:val="00BC08C7"/>
    <w:rsid w:val="00BC4954"/>
    <w:rsid w:val="00BC5717"/>
    <w:rsid w:val="00BD086E"/>
    <w:rsid w:val="00BD25D5"/>
    <w:rsid w:val="00BD3FB5"/>
    <w:rsid w:val="00BD531D"/>
    <w:rsid w:val="00BD5D0B"/>
    <w:rsid w:val="00BE0216"/>
    <w:rsid w:val="00BE65DE"/>
    <w:rsid w:val="00BF73A7"/>
    <w:rsid w:val="00C0139D"/>
    <w:rsid w:val="00C0350C"/>
    <w:rsid w:val="00C06AB8"/>
    <w:rsid w:val="00C1533C"/>
    <w:rsid w:val="00C1650B"/>
    <w:rsid w:val="00C2117E"/>
    <w:rsid w:val="00C22460"/>
    <w:rsid w:val="00C22AC9"/>
    <w:rsid w:val="00C31478"/>
    <w:rsid w:val="00C3205A"/>
    <w:rsid w:val="00C335BE"/>
    <w:rsid w:val="00C342DE"/>
    <w:rsid w:val="00C408E8"/>
    <w:rsid w:val="00C46AFF"/>
    <w:rsid w:val="00C51FC0"/>
    <w:rsid w:val="00C5328A"/>
    <w:rsid w:val="00C53D17"/>
    <w:rsid w:val="00C54EB1"/>
    <w:rsid w:val="00C57766"/>
    <w:rsid w:val="00C6134D"/>
    <w:rsid w:val="00C83342"/>
    <w:rsid w:val="00C833FA"/>
    <w:rsid w:val="00C9480A"/>
    <w:rsid w:val="00C97A4C"/>
    <w:rsid w:val="00CA5EA7"/>
    <w:rsid w:val="00CA6CEC"/>
    <w:rsid w:val="00CB34D4"/>
    <w:rsid w:val="00CC03C5"/>
    <w:rsid w:val="00CC5071"/>
    <w:rsid w:val="00CC594F"/>
    <w:rsid w:val="00CC6946"/>
    <w:rsid w:val="00CC7769"/>
    <w:rsid w:val="00CD08AA"/>
    <w:rsid w:val="00CD7E24"/>
    <w:rsid w:val="00CE4DF4"/>
    <w:rsid w:val="00CF1C02"/>
    <w:rsid w:val="00D030D0"/>
    <w:rsid w:val="00D07477"/>
    <w:rsid w:val="00D07810"/>
    <w:rsid w:val="00D07BE5"/>
    <w:rsid w:val="00D12164"/>
    <w:rsid w:val="00D142F1"/>
    <w:rsid w:val="00D15442"/>
    <w:rsid w:val="00D15BAE"/>
    <w:rsid w:val="00D23EC8"/>
    <w:rsid w:val="00D23EE1"/>
    <w:rsid w:val="00D27CD2"/>
    <w:rsid w:val="00D3537B"/>
    <w:rsid w:val="00D3601E"/>
    <w:rsid w:val="00D408CB"/>
    <w:rsid w:val="00D41F80"/>
    <w:rsid w:val="00D52A1E"/>
    <w:rsid w:val="00D618AA"/>
    <w:rsid w:val="00D62D39"/>
    <w:rsid w:val="00D6477C"/>
    <w:rsid w:val="00D64A72"/>
    <w:rsid w:val="00D7534D"/>
    <w:rsid w:val="00D77ACB"/>
    <w:rsid w:val="00D77D93"/>
    <w:rsid w:val="00D83E8F"/>
    <w:rsid w:val="00D8626D"/>
    <w:rsid w:val="00D879A0"/>
    <w:rsid w:val="00DA5D62"/>
    <w:rsid w:val="00DA7D03"/>
    <w:rsid w:val="00DB1510"/>
    <w:rsid w:val="00DC2A10"/>
    <w:rsid w:val="00DC3F56"/>
    <w:rsid w:val="00DC71E3"/>
    <w:rsid w:val="00DE276F"/>
    <w:rsid w:val="00DE2D0E"/>
    <w:rsid w:val="00DF02AD"/>
    <w:rsid w:val="00DF2182"/>
    <w:rsid w:val="00DF3746"/>
    <w:rsid w:val="00DF44BF"/>
    <w:rsid w:val="00E02F69"/>
    <w:rsid w:val="00E107BB"/>
    <w:rsid w:val="00E12869"/>
    <w:rsid w:val="00E226A8"/>
    <w:rsid w:val="00E2551F"/>
    <w:rsid w:val="00E257AA"/>
    <w:rsid w:val="00E30885"/>
    <w:rsid w:val="00E33331"/>
    <w:rsid w:val="00E33550"/>
    <w:rsid w:val="00E37C62"/>
    <w:rsid w:val="00E418F1"/>
    <w:rsid w:val="00E46DC0"/>
    <w:rsid w:val="00E516C1"/>
    <w:rsid w:val="00E522BE"/>
    <w:rsid w:val="00E52EED"/>
    <w:rsid w:val="00E53C03"/>
    <w:rsid w:val="00E565EA"/>
    <w:rsid w:val="00E569C5"/>
    <w:rsid w:val="00E56BF1"/>
    <w:rsid w:val="00E57D75"/>
    <w:rsid w:val="00E62457"/>
    <w:rsid w:val="00E64DAF"/>
    <w:rsid w:val="00E65B09"/>
    <w:rsid w:val="00E67CB1"/>
    <w:rsid w:val="00E72AA9"/>
    <w:rsid w:val="00E83EE4"/>
    <w:rsid w:val="00E97769"/>
    <w:rsid w:val="00E97EFA"/>
    <w:rsid w:val="00EA351F"/>
    <w:rsid w:val="00EA371A"/>
    <w:rsid w:val="00EC1DE9"/>
    <w:rsid w:val="00EC51BE"/>
    <w:rsid w:val="00EC62A8"/>
    <w:rsid w:val="00EC6BC3"/>
    <w:rsid w:val="00EC6D30"/>
    <w:rsid w:val="00EC7EA1"/>
    <w:rsid w:val="00EE0F56"/>
    <w:rsid w:val="00EE157D"/>
    <w:rsid w:val="00EE2601"/>
    <w:rsid w:val="00EE4D01"/>
    <w:rsid w:val="00EE559D"/>
    <w:rsid w:val="00EE70DC"/>
    <w:rsid w:val="00EF4678"/>
    <w:rsid w:val="00F00151"/>
    <w:rsid w:val="00F01042"/>
    <w:rsid w:val="00F10857"/>
    <w:rsid w:val="00F12FD3"/>
    <w:rsid w:val="00F16DA8"/>
    <w:rsid w:val="00F20659"/>
    <w:rsid w:val="00F245EE"/>
    <w:rsid w:val="00F30875"/>
    <w:rsid w:val="00F31499"/>
    <w:rsid w:val="00F3488F"/>
    <w:rsid w:val="00F404F3"/>
    <w:rsid w:val="00F41108"/>
    <w:rsid w:val="00F4269A"/>
    <w:rsid w:val="00F52D5C"/>
    <w:rsid w:val="00F56323"/>
    <w:rsid w:val="00F60067"/>
    <w:rsid w:val="00F65EF6"/>
    <w:rsid w:val="00F67B30"/>
    <w:rsid w:val="00F7091D"/>
    <w:rsid w:val="00F74067"/>
    <w:rsid w:val="00F84CE9"/>
    <w:rsid w:val="00F86275"/>
    <w:rsid w:val="00F92A4A"/>
    <w:rsid w:val="00FA175C"/>
    <w:rsid w:val="00FA2059"/>
    <w:rsid w:val="00FA6713"/>
    <w:rsid w:val="00FB0193"/>
    <w:rsid w:val="00FB4889"/>
    <w:rsid w:val="00FC4D22"/>
    <w:rsid w:val="00FC55F3"/>
    <w:rsid w:val="00FD0C94"/>
    <w:rsid w:val="00FE09D6"/>
    <w:rsid w:val="00FE3BD5"/>
    <w:rsid w:val="00FE4A6E"/>
    <w:rsid w:val="00FF0A41"/>
    <w:rsid w:val="00FF147B"/>
    <w:rsid w:val="00FF78B4"/>
    <w:rsid w:val="0108EF0D"/>
    <w:rsid w:val="05DFFA1D"/>
    <w:rsid w:val="07C1050C"/>
    <w:rsid w:val="09099C1D"/>
    <w:rsid w:val="0CDCD83E"/>
    <w:rsid w:val="0E47408B"/>
    <w:rsid w:val="0F10BBB0"/>
    <w:rsid w:val="100B1903"/>
    <w:rsid w:val="1399332B"/>
    <w:rsid w:val="14801B55"/>
    <w:rsid w:val="14A097F6"/>
    <w:rsid w:val="17D3792D"/>
    <w:rsid w:val="18590967"/>
    <w:rsid w:val="1A48086D"/>
    <w:rsid w:val="1AC56226"/>
    <w:rsid w:val="1AE61EF7"/>
    <w:rsid w:val="1B5A9A42"/>
    <w:rsid w:val="1D030224"/>
    <w:rsid w:val="1D8911A1"/>
    <w:rsid w:val="2226CE85"/>
    <w:rsid w:val="23BF3058"/>
    <w:rsid w:val="23C29EE6"/>
    <w:rsid w:val="25E93ABB"/>
    <w:rsid w:val="28413D1C"/>
    <w:rsid w:val="2BB4886E"/>
    <w:rsid w:val="2C4184C3"/>
    <w:rsid w:val="2CD54969"/>
    <w:rsid w:val="2EA7EA72"/>
    <w:rsid w:val="2FB94722"/>
    <w:rsid w:val="30A7391C"/>
    <w:rsid w:val="31105B74"/>
    <w:rsid w:val="3AA29298"/>
    <w:rsid w:val="3ABCDDFC"/>
    <w:rsid w:val="3D7E9398"/>
    <w:rsid w:val="3F334BE1"/>
    <w:rsid w:val="41A95657"/>
    <w:rsid w:val="42347068"/>
    <w:rsid w:val="428074DA"/>
    <w:rsid w:val="435C6063"/>
    <w:rsid w:val="438A0806"/>
    <w:rsid w:val="43FEBD8F"/>
    <w:rsid w:val="4715F40E"/>
    <w:rsid w:val="48148F1F"/>
    <w:rsid w:val="4D0C9B4D"/>
    <w:rsid w:val="51951E4C"/>
    <w:rsid w:val="52E02CA1"/>
    <w:rsid w:val="53E687C8"/>
    <w:rsid w:val="5477E904"/>
    <w:rsid w:val="5600E07E"/>
    <w:rsid w:val="57A9E854"/>
    <w:rsid w:val="5827B476"/>
    <w:rsid w:val="5A645C80"/>
    <w:rsid w:val="5BBF0B0D"/>
    <w:rsid w:val="5C657140"/>
    <w:rsid w:val="5D7598DB"/>
    <w:rsid w:val="5E239391"/>
    <w:rsid w:val="61FDE6E4"/>
    <w:rsid w:val="6209590B"/>
    <w:rsid w:val="630E379E"/>
    <w:rsid w:val="64258311"/>
    <w:rsid w:val="65492A12"/>
    <w:rsid w:val="662256E7"/>
    <w:rsid w:val="6F936ABC"/>
    <w:rsid w:val="7086DA57"/>
    <w:rsid w:val="70B4A2BA"/>
    <w:rsid w:val="75413AAB"/>
    <w:rsid w:val="75F79B8D"/>
    <w:rsid w:val="7663FC3E"/>
    <w:rsid w:val="7686A4F9"/>
    <w:rsid w:val="787C8082"/>
    <w:rsid w:val="7C7CAF19"/>
    <w:rsid w:val="7D0D8C05"/>
    <w:rsid w:val="7DD19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F8ACCD"/>
  <w15:chartTrackingRefBased/>
  <w15:docId w15:val="{A65A5CA5-D57E-477D-8D33-ED3BA7875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val="en-GB" w:eastAsia="en-GB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1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sz w:val="3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sz w:val="2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  <w:color w:val="FFFFFF"/>
      <w:sz w:val="1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/>
      <w:b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</w:pPr>
    <w:rPr>
      <w:rFonts w:ascii="Calibri" w:eastAsia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2C670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C670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2C670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C670F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3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F73A7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0A35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35F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35F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35F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A35F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55FA4"/>
    <w:pPr>
      <w:spacing w:before="100" w:beforeAutospacing="1" w:after="100" w:afterAutospacing="1"/>
    </w:pPr>
    <w:rPr>
      <w:szCs w:val="24"/>
    </w:rPr>
  </w:style>
  <w:style w:type="paragraph" w:styleId="NoSpacing">
    <w:name w:val="No Spacing"/>
    <w:uiPriority w:val="1"/>
    <w:qFormat/>
    <w:rsid w:val="002F6AE7"/>
    <w:rPr>
      <w:rFonts w:ascii="Calibri" w:eastAsia="Calibri" w:hAnsi="Calibri"/>
      <w:sz w:val="22"/>
      <w:szCs w:val="22"/>
      <w:lang w:val="en-GB" w:eastAsia="en-US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Hyperlink">
    <w:name w:val="Hyperlink"/>
    <w:basedOn w:val="DefaultParagraphFont"/>
    <w:uiPriority w:val="99"/>
    <w:unhideWhenUsed/>
    <w:rsid w:val="009609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096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D5C9F"/>
    <w:rPr>
      <w:sz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56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streetgames.org/our-network/for-network-members/monitoring-and-evaluation-kit-bag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4017BAA6435341B60717D464D1B494" ma:contentTypeVersion="17" ma:contentTypeDescription="Create a new document." ma:contentTypeScope="" ma:versionID="683504690f5147642267b8c3e4ddbba8">
  <xsd:schema xmlns:xsd="http://www.w3.org/2001/XMLSchema" xmlns:xs="http://www.w3.org/2001/XMLSchema" xmlns:p="http://schemas.microsoft.com/office/2006/metadata/properties" xmlns:ns2="466190fe-a96a-4ad0-afdc-68b9082f2d8f" xmlns:ns3="bb732b9f-c35a-4667-8cf9-75398231ea72" targetNamespace="http://schemas.microsoft.com/office/2006/metadata/properties" ma:root="true" ma:fieldsID="87fb8ccd212bfcbf684a33454fdb1cf7" ns2:_="" ns3:_="">
    <xsd:import namespace="466190fe-a96a-4ad0-afdc-68b9082f2d8f"/>
    <xsd:import namespace="bb732b9f-c35a-4667-8cf9-75398231ea7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190fe-a96a-4ad0-afdc-68b9082f2d8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a3c5432-ed53-4529-8f2c-34e29df83485}" ma:internalName="TaxCatchAll" ma:showField="CatchAllData" ma:web="466190fe-a96a-4ad0-afdc-68b9082f2d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32b9f-c35a-4667-8cf9-75398231ea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a8cf889-1636-4ad7-84b8-517ce47ff9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732b9f-c35a-4667-8cf9-75398231ea72">
      <Terms xmlns="http://schemas.microsoft.com/office/infopath/2007/PartnerControls"/>
    </lcf76f155ced4ddcb4097134ff3c332f>
    <TaxCatchAll xmlns="466190fe-a96a-4ad0-afdc-68b9082f2d8f" xsi:nil="true"/>
  </documentManagement>
</p:properties>
</file>

<file path=customXml/itemProps1.xml><?xml version="1.0" encoding="utf-8"?>
<ds:datastoreItem xmlns:ds="http://schemas.openxmlformats.org/officeDocument/2006/customXml" ds:itemID="{B261C5D3-FBC1-4A9D-9B10-CE77C32270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E8DC09-0611-4F08-9B11-4D41D6982F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6190fe-a96a-4ad0-afdc-68b9082f2d8f"/>
    <ds:schemaRef ds:uri="bb732b9f-c35a-4667-8cf9-75398231ea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2E46C1-B277-48B2-B436-F60173F1084B}">
  <ds:schemaRefs>
    <ds:schemaRef ds:uri="http://schemas.microsoft.com/office/2006/metadata/properties"/>
    <ds:schemaRef ds:uri="http://schemas.microsoft.com/office/infopath/2007/PartnerControls"/>
    <ds:schemaRef ds:uri="bb732b9f-c35a-4667-8cf9-75398231ea72"/>
    <ds:schemaRef ds:uri="466190fe-a96a-4ad0-afdc-68b9082f2d8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5</Pages>
  <Words>1555</Words>
  <Characters>9784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description</vt:lpstr>
    </vt:vector>
  </TitlesOfParts>
  <Company>Reading Borough Council</Company>
  <LinksUpToDate>false</LinksUpToDate>
  <CharactersWithSpaces>11317</CharactersWithSpaces>
  <SharedDoc>false</SharedDoc>
  <HLinks>
    <vt:vector size="6" baseType="variant">
      <vt:variant>
        <vt:i4>6422621</vt:i4>
      </vt:variant>
      <vt:variant>
        <vt:i4>0</vt:i4>
      </vt:variant>
      <vt:variant>
        <vt:i4>0</vt:i4>
      </vt:variant>
      <vt:variant>
        <vt:i4>5</vt:i4>
      </vt:variant>
      <vt:variant>
        <vt:lpwstr>mailto:training.%20academy@streetgames.org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</dc:title>
  <dc:subject/>
  <dc:creator>carole devereaux</dc:creator>
  <cp:keywords/>
  <cp:lastModifiedBy>Rebecca Ryan</cp:lastModifiedBy>
  <cp:revision>9</cp:revision>
  <cp:lastPrinted>2025-05-29T09:37:00Z</cp:lastPrinted>
  <dcterms:created xsi:type="dcterms:W3CDTF">2025-06-10T10:31:00Z</dcterms:created>
  <dcterms:modified xsi:type="dcterms:W3CDTF">2025-06-10T15:17:00Z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0x010100034017BAA6435341B60717D464D1B494</vt:lpwstr>
  </property>
</Properties>
</file>