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C034" w14:textId="77777777" w:rsidR="001255C9" w:rsidRDefault="00A07B68" w:rsidP="00A07B68">
      <w:pPr>
        <w:spacing w:beforeLines="40" w:before="96" w:afterLines="40" w:after="96" w:line="240" w:lineRule="auto"/>
        <w:contextualSpacing/>
        <w:jc w:val="center"/>
        <w:rPr>
          <w:rFonts w:cs="Calibri"/>
          <w:b/>
          <w:lang w:eastAsia="en-GB"/>
        </w:rPr>
      </w:pPr>
      <w:r w:rsidRPr="00197760">
        <w:rPr>
          <w:rFonts w:cs="Calibri"/>
          <w:b/>
          <w:lang w:eastAsia="en-GB"/>
        </w:rPr>
        <w:t>STREETGAMES BOARD MEETING</w:t>
      </w:r>
    </w:p>
    <w:p w14:paraId="41FF8262" w14:textId="72C655E2" w:rsidR="00A07B68" w:rsidRPr="00197760" w:rsidRDefault="00A07B68" w:rsidP="00A07B68">
      <w:pPr>
        <w:spacing w:beforeLines="40" w:before="96" w:afterLines="40" w:after="96" w:line="240" w:lineRule="auto"/>
        <w:contextualSpacing/>
        <w:jc w:val="center"/>
        <w:rPr>
          <w:rFonts w:cs="Calibri"/>
          <w:lang w:eastAsia="en-GB"/>
        </w:rPr>
      </w:pPr>
      <w:r w:rsidRPr="00197760">
        <w:rPr>
          <w:rFonts w:cs="Calibri"/>
          <w:b/>
          <w:lang w:eastAsia="en-GB"/>
        </w:rPr>
        <w:t>MINUTES AND ACTIONS</w:t>
      </w:r>
    </w:p>
    <w:p w14:paraId="41FF8263" w14:textId="77777777" w:rsidR="00A07B68" w:rsidRPr="00197760" w:rsidRDefault="00A07B68" w:rsidP="00A07B68">
      <w:pPr>
        <w:spacing w:beforeLines="40" w:before="96" w:afterLines="40" w:after="96" w:line="240" w:lineRule="auto"/>
        <w:contextualSpacing/>
        <w:jc w:val="center"/>
        <w:rPr>
          <w:rFonts w:cs="Calibri"/>
          <w:sz w:val="12"/>
          <w:szCs w:val="12"/>
          <w:lang w:eastAsia="en-GB"/>
        </w:rPr>
      </w:pPr>
    </w:p>
    <w:p w14:paraId="41FF8264" w14:textId="7D21D998" w:rsidR="00A07B68" w:rsidRPr="00D6256F" w:rsidRDefault="00A07B68" w:rsidP="00B32C4A">
      <w:pPr>
        <w:pStyle w:val="Body"/>
        <w:spacing w:beforeLines="40" w:before="96" w:afterLines="40" w:after="96" w:line="240" w:lineRule="auto"/>
        <w:contextualSpacing/>
        <w:jc w:val="center"/>
        <w:rPr>
          <w:b/>
          <w:bCs/>
          <w:lang w:bidi="en-US"/>
        </w:rPr>
      </w:pPr>
      <w:r w:rsidRPr="00197760">
        <w:rPr>
          <w:b/>
          <w:bCs/>
          <w:lang w:bidi="en-US"/>
        </w:rPr>
        <w:t xml:space="preserve">Date: </w:t>
      </w:r>
      <w:r w:rsidR="00CA1F2F">
        <w:t>Wednesday</w:t>
      </w:r>
      <w:r w:rsidR="00D6256F" w:rsidRPr="00D6256F">
        <w:rPr>
          <w:lang w:bidi="en-US"/>
        </w:rPr>
        <w:t xml:space="preserve"> </w:t>
      </w:r>
      <w:r w:rsidR="00CA1F2F">
        <w:rPr>
          <w:lang w:bidi="en-US"/>
        </w:rPr>
        <w:t>16</w:t>
      </w:r>
      <w:r w:rsidR="00CA1F2F" w:rsidRPr="00CA1F2F">
        <w:rPr>
          <w:vertAlign w:val="superscript"/>
          <w:lang w:bidi="en-US"/>
        </w:rPr>
        <w:t>th</w:t>
      </w:r>
      <w:r w:rsidR="00CA1F2F">
        <w:rPr>
          <w:lang w:bidi="en-US"/>
        </w:rPr>
        <w:t xml:space="preserve"> March</w:t>
      </w:r>
      <w:r w:rsidRPr="00D6256F">
        <w:rPr>
          <w:lang w:bidi="en-US"/>
        </w:rPr>
        <w:t xml:space="preserve"> 202</w:t>
      </w:r>
      <w:r w:rsidR="00376B53">
        <w:rPr>
          <w:lang w:bidi="en-US"/>
        </w:rPr>
        <w:t>2</w:t>
      </w:r>
    </w:p>
    <w:p w14:paraId="41FF8265" w14:textId="0E899524" w:rsidR="00A07B68" w:rsidRPr="00197760" w:rsidRDefault="00A07B68" w:rsidP="00A07B68">
      <w:pPr>
        <w:pStyle w:val="Body"/>
        <w:spacing w:beforeLines="40" w:before="96" w:afterLines="40" w:after="96" w:line="240" w:lineRule="auto"/>
        <w:contextualSpacing/>
        <w:jc w:val="center"/>
      </w:pPr>
      <w:r w:rsidRPr="00D6256F">
        <w:rPr>
          <w:b/>
          <w:bCs/>
          <w:lang w:bidi="en-US"/>
        </w:rPr>
        <w:t xml:space="preserve">Time: </w:t>
      </w:r>
      <w:r w:rsidR="00D6256F" w:rsidRPr="00D6256F">
        <w:t>1</w:t>
      </w:r>
      <w:r w:rsidR="00C20F7A">
        <w:t>1</w:t>
      </w:r>
      <w:r w:rsidR="00B867D1">
        <w:t>.</w:t>
      </w:r>
      <w:r w:rsidR="00937836">
        <w:t xml:space="preserve">15am </w:t>
      </w:r>
      <w:r w:rsidR="00D6256F" w:rsidRPr="00D6256F">
        <w:t xml:space="preserve">- </w:t>
      </w:r>
      <w:r w:rsidR="00C20F7A">
        <w:t>3</w:t>
      </w:r>
      <w:r w:rsidR="00D6256F" w:rsidRPr="00D6256F">
        <w:t>.30pm</w:t>
      </w:r>
    </w:p>
    <w:p w14:paraId="41FF8266" w14:textId="474D7E94" w:rsidR="00A07B68" w:rsidRPr="00197760" w:rsidRDefault="00A07B68" w:rsidP="00A07B68">
      <w:pPr>
        <w:pStyle w:val="Body"/>
        <w:spacing w:beforeLines="40" w:before="96" w:afterLines="40" w:after="96" w:line="240" w:lineRule="auto"/>
        <w:contextualSpacing/>
        <w:jc w:val="center"/>
      </w:pPr>
      <w:r w:rsidRPr="00197760">
        <w:rPr>
          <w:b/>
          <w:bCs/>
          <w:lang w:bidi="en-US"/>
        </w:rPr>
        <w:t>Venue:</w:t>
      </w:r>
      <w:r>
        <w:rPr>
          <w:bCs/>
          <w:lang w:bidi="en-US"/>
        </w:rPr>
        <w:t xml:space="preserve"> </w:t>
      </w:r>
      <w:r w:rsidR="00286D8C">
        <w:rPr>
          <w:bCs/>
          <w:lang w:bidi="en-US"/>
        </w:rPr>
        <w:t>Friends House, London</w:t>
      </w:r>
    </w:p>
    <w:p w14:paraId="41FF8267" w14:textId="77777777" w:rsidR="00A07B68" w:rsidRPr="00197760" w:rsidRDefault="00A07B68" w:rsidP="00A07B68">
      <w:pPr>
        <w:spacing w:beforeLines="40" w:before="96" w:afterLines="40" w:after="96" w:line="240" w:lineRule="auto"/>
        <w:contextualSpacing/>
        <w:jc w:val="center"/>
        <w:rPr>
          <w:rFonts w:cs="Calibri"/>
          <w:b/>
          <w:lang w:eastAsia="en-GB"/>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7578"/>
        <w:gridCol w:w="992"/>
      </w:tblGrid>
      <w:tr w:rsidR="00A07B68" w:rsidRPr="00197760" w14:paraId="41FF826B" w14:textId="77777777" w:rsidTr="006E27E7">
        <w:trPr>
          <w:jc w:val="center"/>
        </w:trPr>
        <w:tc>
          <w:tcPr>
            <w:tcW w:w="1277" w:type="dxa"/>
            <w:shd w:val="clear" w:color="auto" w:fill="BFBFBF" w:themeFill="background1" w:themeFillShade="BF"/>
          </w:tcPr>
          <w:p w14:paraId="41FF8268" w14:textId="77777777"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ITEM</w:t>
            </w:r>
          </w:p>
        </w:tc>
        <w:tc>
          <w:tcPr>
            <w:tcW w:w="7578" w:type="dxa"/>
            <w:shd w:val="clear" w:color="auto" w:fill="BFBFBF" w:themeFill="background1" w:themeFillShade="BF"/>
          </w:tcPr>
          <w:p w14:paraId="41FF8269" w14:textId="77777777"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MINUTES</w:t>
            </w:r>
          </w:p>
        </w:tc>
        <w:tc>
          <w:tcPr>
            <w:tcW w:w="992" w:type="dxa"/>
            <w:shd w:val="clear" w:color="auto" w:fill="BFBFBF" w:themeFill="background1" w:themeFillShade="BF"/>
          </w:tcPr>
          <w:p w14:paraId="41FF826A" w14:textId="77777777"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ACTION</w:t>
            </w:r>
          </w:p>
        </w:tc>
      </w:tr>
      <w:tr w:rsidR="00A07B68" w:rsidRPr="00197760" w14:paraId="41FF827C" w14:textId="77777777" w:rsidTr="006E27E7">
        <w:trPr>
          <w:jc w:val="center"/>
        </w:trPr>
        <w:tc>
          <w:tcPr>
            <w:tcW w:w="1277" w:type="dxa"/>
          </w:tcPr>
          <w:p w14:paraId="41FF826C" w14:textId="77777777" w:rsidR="00A07B68" w:rsidRDefault="00A07B68" w:rsidP="006E27E7">
            <w:pPr>
              <w:pStyle w:val="Body"/>
              <w:spacing w:before="20" w:after="20"/>
              <w:jc w:val="center"/>
              <w:rPr>
                <w:b/>
                <w:bCs/>
              </w:rPr>
            </w:pPr>
          </w:p>
          <w:p w14:paraId="41FF826D" w14:textId="77777777" w:rsidR="00A07B68" w:rsidRPr="00B044CE" w:rsidRDefault="00A07B68" w:rsidP="006E27E7">
            <w:pPr>
              <w:pStyle w:val="Body"/>
              <w:spacing w:before="20" w:after="20"/>
              <w:jc w:val="center"/>
              <w:rPr>
                <w:b/>
                <w:bCs/>
              </w:rPr>
            </w:pPr>
            <w:r w:rsidRPr="00B044CE">
              <w:rPr>
                <w:b/>
                <w:bCs/>
              </w:rPr>
              <w:t>Trustees:</w:t>
            </w:r>
          </w:p>
          <w:p w14:paraId="41FF826E" w14:textId="77777777" w:rsidR="00A07B68" w:rsidRPr="00B044CE" w:rsidRDefault="00A07B68" w:rsidP="006E27E7">
            <w:pPr>
              <w:pStyle w:val="Body"/>
              <w:spacing w:before="20" w:after="20"/>
              <w:jc w:val="center"/>
              <w:rPr>
                <w:b/>
                <w:bCs/>
              </w:rPr>
            </w:pPr>
          </w:p>
          <w:p w14:paraId="41FF8270" w14:textId="77777777" w:rsidR="00A07B68" w:rsidRPr="00B044CE" w:rsidRDefault="00A07B68" w:rsidP="003C5540">
            <w:pPr>
              <w:pStyle w:val="Body"/>
              <w:spacing w:before="20" w:after="20"/>
              <w:rPr>
                <w:b/>
                <w:bCs/>
              </w:rPr>
            </w:pPr>
          </w:p>
          <w:p w14:paraId="41FF8272" w14:textId="77777777" w:rsidR="00A07B68" w:rsidRPr="00B044CE" w:rsidRDefault="00A07B68" w:rsidP="006E27E7">
            <w:pPr>
              <w:pStyle w:val="Body"/>
              <w:spacing w:before="20" w:after="20"/>
              <w:jc w:val="center"/>
              <w:rPr>
                <w:b/>
                <w:bCs/>
              </w:rPr>
            </w:pPr>
          </w:p>
          <w:p w14:paraId="41FF8273" w14:textId="77777777" w:rsidR="00A07B68" w:rsidRPr="003C5540" w:rsidRDefault="00A07B68" w:rsidP="003C5540">
            <w:pPr>
              <w:pStyle w:val="Body"/>
              <w:spacing w:before="20" w:after="20"/>
              <w:jc w:val="center"/>
              <w:rPr>
                <w:b/>
                <w:lang w:val="en-US"/>
              </w:rPr>
            </w:pPr>
            <w:r w:rsidRPr="003C5540">
              <w:rPr>
                <w:b/>
                <w:lang w:val="en-US"/>
              </w:rPr>
              <w:t>Staff:</w:t>
            </w:r>
          </w:p>
          <w:p w14:paraId="23D069E9" w14:textId="116BB349" w:rsidR="00A07B68" w:rsidRPr="003C5540" w:rsidRDefault="00A07B68"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rPr>
                <w:b/>
                <w:lang w:val="en-US"/>
              </w:rPr>
            </w:pPr>
          </w:p>
          <w:p w14:paraId="6BC9AD9E" w14:textId="055939AF" w:rsidR="003C5540" w:rsidRDefault="003C5540"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rPr>
                <w:b/>
                <w:lang w:val="en-US"/>
              </w:rPr>
            </w:pPr>
          </w:p>
          <w:p w14:paraId="41FF8274" w14:textId="2A3BAE4D" w:rsidR="003C5540" w:rsidRPr="00197760" w:rsidRDefault="00B32C4A" w:rsidP="003C5540">
            <w:pPr>
              <w:pStyle w:val="Body"/>
              <w:spacing w:before="20" w:after="20"/>
              <w:jc w:val="center"/>
              <w:rPr>
                <w:b/>
                <w:bCs/>
              </w:rPr>
            </w:pPr>
            <w:r>
              <w:rPr>
                <w:b/>
                <w:lang w:val="en-US"/>
              </w:rPr>
              <w:t>G</w:t>
            </w:r>
            <w:r w:rsidR="003C5540" w:rsidRPr="003C5540">
              <w:rPr>
                <w:b/>
                <w:lang w:val="en-US"/>
              </w:rPr>
              <w:t>uests:</w:t>
            </w:r>
          </w:p>
        </w:tc>
        <w:tc>
          <w:tcPr>
            <w:tcW w:w="7578" w:type="dxa"/>
          </w:tcPr>
          <w:p w14:paraId="41FF8275" w14:textId="77777777" w:rsidR="00A07B68" w:rsidRDefault="00A07B68" w:rsidP="006E27E7">
            <w:pPr>
              <w:pStyle w:val="Body"/>
              <w:spacing w:before="20" w:after="20"/>
              <w:jc w:val="both"/>
              <w:rPr>
                <w:b/>
                <w:bCs/>
              </w:rPr>
            </w:pPr>
            <w:r>
              <w:rPr>
                <w:b/>
                <w:bCs/>
                <w:lang w:val="en-US"/>
              </w:rPr>
              <w:t>Present</w:t>
            </w:r>
          </w:p>
          <w:p w14:paraId="41FF8278" w14:textId="63821BB1" w:rsidR="00A07B68" w:rsidRDefault="00A07B68" w:rsidP="006E27E7">
            <w:pPr>
              <w:pStyle w:val="Body"/>
              <w:spacing w:before="20" w:after="20"/>
              <w:rPr>
                <w:lang w:val="en-US"/>
              </w:rPr>
            </w:pPr>
            <w:r w:rsidRPr="00B044CE">
              <w:rPr>
                <w:lang w:val="en-US"/>
              </w:rPr>
              <w:t xml:space="preserve">John Cove (Chair)(JC), Peter Rowley (PWR), </w:t>
            </w:r>
            <w:r w:rsidR="002D178F" w:rsidRPr="003C5540">
              <w:rPr>
                <w:lang w:val="en-US"/>
              </w:rPr>
              <w:t xml:space="preserve">Andrew Cropper (AC), </w:t>
            </w:r>
            <w:r w:rsidRPr="00B044CE">
              <w:rPr>
                <w:lang w:val="en-US"/>
              </w:rPr>
              <w:t>Dominic Haddock (DH)</w:t>
            </w:r>
            <w:r>
              <w:rPr>
                <w:lang w:val="en-US"/>
              </w:rPr>
              <w:t xml:space="preserve">, </w:t>
            </w:r>
            <w:r w:rsidR="002D178F" w:rsidRPr="00B044CE">
              <w:rPr>
                <w:lang w:val="en-US"/>
              </w:rPr>
              <w:t xml:space="preserve">Jackie Bryson (JB), </w:t>
            </w:r>
            <w:r w:rsidR="002D178F">
              <w:rPr>
                <w:lang w:val="en-US"/>
              </w:rPr>
              <w:t>Maccs Pescatore (</w:t>
            </w:r>
            <w:proofErr w:type="spellStart"/>
            <w:r w:rsidR="002D178F">
              <w:rPr>
                <w:lang w:val="en-US"/>
              </w:rPr>
              <w:t>MPe</w:t>
            </w:r>
            <w:proofErr w:type="spellEnd"/>
            <w:r w:rsidR="002D178F">
              <w:rPr>
                <w:lang w:val="en-US"/>
              </w:rPr>
              <w:t xml:space="preserve">), Mark Cornelius (MC), </w:t>
            </w:r>
          </w:p>
          <w:p w14:paraId="60496803" w14:textId="0192A114" w:rsidR="00286D8C" w:rsidRPr="00B044CE" w:rsidRDefault="00286D8C" w:rsidP="006E27E7">
            <w:pPr>
              <w:pStyle w:val="Body"/>
              <w:spacing w:before="20" w:after="20"/>
              <w:rPr>
                <w:lang w:val="en-US"/>
              </w:rPr>
            </w:pPr>
            <w:r>
              <w:rPr>
                <w:lang w:val="en-US"/>
              </w:rPr>
              <w:t xml:space="preserve">Online: </w:t>
            </w:r>
            <w:r w:rsidR="0082146C" w:rsidRPr="003C5540">
              <w:rPr>
                <w:lang w:val="en-US"/>
              </w:rPr>
              <w:t>Annabel Tarling (AT), Mark Taylor (MT)</w:t>
            </w:r>
            <w:r w:rsidR="0082146C">
              <w:rPr>
                <w:lang w:val="en-US"/>
              </w:rPr>
              <w:t>, Victoria Hill (VH)</w:t>
            </w:r>
          </w:p>
          <w:p w14:paraId="41FF8279" w14:textId="77777777" w:rsidR="00A07B68" w:rsidRPr="00B044CE" w:rsidRDefault="00A07B68" w:rsidP="006E27E7">
            <w:pPr>
              <w:pStyle w:val="Body"/>
              <w:spacing w:before="20" w:after="20"/>
              <w:rPr>
                <w:lang w:val="en-US"/>
              </w:rPr>
            </w:pPr>
          </w:p>
          <w:p w14:paraId="1987AF35" w14:textId="797DEDE1" w:rsidR="00B32C4A" w:rsidRDefault="00A07B68" w:rsidP="003C5540">
            <w:pPr>
              <w:pStyle w:val="Body"/>
              <w:spacing w:before="20" w:after="20"/>
              <w:rPr>
                <w:lang w:val="en-US"/>
              </w:rPr>
            </w:pPr>
            <w:r w:rsidRPr="00B044CE">
              <w:rPr>
                <w:lang w:val="en-US"/>
              </w:rPr>
              <w:t>Mark Lawrie (ML), Dawn Cole (DC), Matthew Pilkington (MP), Paul Roberts (PR), Hannah Crane (HC), Stuart Felce (SF),</w:t>
            </w:r>
            <w:r>
              <w:rPr>
                <w:lang w:val="en-US"/>
              </w:rPr>
              <w:t xml:space="preserve"> Jane Shewring (JS),</w:t>
            </w:r>
            <w:r w:rsidRPr="00B044CE">
              <w:rPr>
                <w:lang w:val="en-US"/>
              </w:rPr>
              <w:t xml:space="preserve"> Mollie Kay-Hough (MKH)</w:t>
            </w:r>
          </w:p>
          <w:p w14:paraId="604815DD" w14:textId="331665C9" w:rsidR="002D178F" w:rsidRPr="003C5540" w:rsidRDefault="002D178F"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rPr>
                <w:lang w:val="en-US"/>
              </w:rPr>
            </w:pPr>
          </w:p>
          <w:p w14:paraId="41FF827A" w14:textId="089B2776" w:rsidR="002D178F" w:rsidRPr="003C5540" w:rsidRDefault="003C5540"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rPr>
                <w:lang w:val="en-US"/>
              </w:rPr>
            </w:pPr>
            <w:r w:rsidRPr="003C5540">
              <w:rPr>
                <w:lang w:val="en-US"/>
              </w:rPr>
              <w:t>Linda Freeman (LF)</w:t>
            </w:r>
            <w:r w:rsidR="00B32C4A">
              <w:rPr>
                <w:lang w:val="en-US"/>
              </w:rPr>
              <w:t xml:space="preserve">, </w:t>
            </w:r>
            <w:r w:rsidR="006C130A">
              <w:rPr>
                <w:lang w:val="en-US"/>
              </w:rPr>
              <w:t>John Downes</w:t>
            </w:r>
            <w:r w:rsidR="00302583">
              <w:rPr>
                <w:lang w:val="en-US"/>
              </w:rPr>
              <w:t xml:space="preserve"> </w:t>
            </w:r>
            <w:r w:rsidR="006C130A">
              <w:rPr>
                <w:lang w:val="en-US"/>
              </w:rPr>
              <w:t xml:space="preserve">(JD)(staff), </w:t>
            </w:r>
            <w:r w:rsidR="00B60818">
              <w:rPr>
                <w:lang w:val="en-US"/>
              </w:rPr>
              <w:t>Jess Callaghan</w:t>
            </w:r>
            <w:r w:rsidR="00B32C4A">
              <w:rPr>
                <w:lang w:val="en-US"/>
              </w:rPr>
              <w:t xml:space="preserve"> (</w:t>
            </w:r>
            <w:r w:rsidR="00D7645A">
              <w:rPr>
                <w:lang w:val="en-US"/>
              </w:rPr>
              <w:t>JC</w:t>
            </w:r>
            <w:r w:rsidR="00B32C4A">
              <w:rPr>
                <w:lang w:val="en-US"/>
              </w:rPr>
              <w:t>)(staff)</w:t>
            </w:r>
          </w:p>
        </w:tc>
        <w:tc>
          <w:tcPr>
            <w:tcW w:w="992" w:type="dxa"/>
          </w:tcPr>
          <w:p w14:paraId="41FF827B" w14:textId="77777777" w:rsidR="00A07B68" w:rsidRPr="00197760" w:rsidRDefault="00A07B68" w:rsidP="006E27E7">
            <w:pPr>
              <w:spacing w:beforeLines="40" w:before="96" w:afterLines="40" w:after="96" w:line="240" w:lineRule="auto"/>
              <w:jc w:val="center"/>
              <w:rPr>
                <w:rFonts w:cs="Calibri"/>
                <w:lang w:eastAsia="en-GB"/>
              </w:rPr>
            </w:pPr>
          </w:p>
        </w:tc>
      </w:tr>
      <w:tr w:rsidR="00A07B68" w:rsidRPr="00197760" w14:paraId="41FF8280" w14:textId="77777777" w:rsidTr="006E27E7">
        <w:trPr>
          <w:jc w:val="center"/>
        </w:trPr>
        <w:tc>
          <w:tcPr>
            <w:tcW w:w="1277" w:type="dxa"/>
            <w:shd w:val="clear" w:color="auto" w:fill="BFBFBF" w:themeFill="background1" w:themeFillShade="BF"/>
          </w:tcPr>
          <w:p w14:paraId="41FF827D" w14:textId="77777777"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p>
        </w:tc>
        <w:tc>
          <w:tcPr>
            <w:tcW w:w="7578" w:type="dxa"/>
            <w:shd w:val="clear" w:color="auto" w:fill="BFBFBF" w:themeFill="background1" w:themeFillShade="BF"/>
          </w:tcPr>
          <w:p w14:paraId="41FF827E" w14:textId="77777777" w:rsidR="00A07B68" w:rsidRPr="00197760" w:rsidRDefault="00A07B68" w:rsidP="006E27E7">
            <w:pPr>
              <w:spacing w:beforeLines="40" w:before="96" w:afterLines="40" w:after="96" w:line="240" w:lineRule="auto"/>
              <w:rPr>
                <w:rFonts w:cs="Calibri"/>
                <w:b/>
                <w:bCs/>
                <w:lang w:eastAsia="en-GB"/>
              </w:rPr>
            </w:pPr>
            <w:r w:rsidRPr="00197760">
              <w:rPr>
                <w:rFonts w:cs="Calibri"/>
                <w:b/>
                <w:bCs/>
                <w:lang w:eastAsia="en-GB"/>
              </w:rPr>
              <w:t>Welcome &amp; Apologies</w:t>
            </w:r>
          </w:p>
        </w:tc>
        <w:tc>
          <w:tcPr>
            <w:tcW w:w="992" w:type="dxa"/>
            <w:shd w:val="clear" w:color="auto" w:fill="BFBFBF" w:themeFill="background1" w:themeFillShade="BF"/>
          </w:tcPr>
          <w:p w14:paraId="41FF827F" w14:textId="77777777" w:rsidR="00A07B68" w:rsidRPr="00197760" w:rsidRDefault="00A07B68" w:rsidP="006E27E7">
            <w:pPr>
              <w:spacing w:beforeLines="40" w:before="96" w:afterLines="40" w:after="96" w:line="240" w:lineRule="auto"/>
              <w:jc w:val="center"/>
              <w:rPr>
                <w:rFonts w:cs="Calibri"/>
                <w:lang w:eastAsia="en-GB"/>
              </w:rPr>
            </w:pPr>
          </w:p>
        </w:tc>
      </w:tr>
      <w:tr w:rsidR="00A07B68" w:rsidRPr="00197760" w14:paraId="41FF8287" w14:textId="77777777" w:rsidTr="006E27E7">
        <w:trPr>
          <w:jc w:val="center"/>
        </w:trPr>
        <w:tc>
          <w:tcPr>
            <w:tcW w:w="1277" w:type="dxa"/>
          </w:tcPr>
          <w:p w14:paraId="41FF8281" w14:textId="77777777" w:rsidR="00A07B68" w:rsidRPr="00000F0C" w:rsidRDefault="00A07B68" w:rsidP="006E27E7">
            <w:pPr>
              <w:spacing w:beforeLines="40" w:before="96" w:afterLines="40" w:after="96" w:line="240" w:lineRule="auto"/>
              <w:rPr>
                <w:rFonts w:cs="Calibri"/>
                <w:lang w:eastAsia="en-GB"/>
              </w:rPr>
            </w:pPr>
          </w:p>
          <w:p w14:paraId="41FF8282" w14:textId="77777777" w:rsidR="00A07B68" w:rsidRPr="00000F0C" w:rsidRDefault="00A07B68" w:rsidP="006E27E7">
            <w:pPr>
              <w:spacing w:beforeLines="40" w:before="96" w:afterLines="40" w:after="96" w:line="240" w:lineRule="auto"/>
              <w:rPr>
                <w:rFonts w:cs="Calibri"/>
                <w:b/>
                <w:lang w:eastAsia="en-GB"/>
              </w:rPr>
            </w:pPr>
          </w:p>
        </w:tc>
        <w:tc>
          <w:tcPr>
            <w:tcW w:w="7578" w:type="dxa"/>
          </w:tcPr>
          <w:p w14:paraId="35376F6B" w14:textId="77777777" w:rsidR="006C130A" w:rsidRDefault="00A07B68" w:rsidP="00BC1F15">
            <w:pPr>
              <w:spacing w:beforeLines="40" w:before="96" w:afterLines="40" w:after="96"/>
            </w:pPr>
            <w:r>
              <w:t xml:space="preserve">JC welcomed Board </w:t>
            </w:r>
            <w:r w:rsidR="00373BEF">
              <w:t xml:space="preserve">members </w:t>
            </w:r>
            <w:r>
              <w:t xml:space="preserve">and </w:t>
            </w:r>
            <w:r w:rsidR="00F65E44">
              <w:t>guests</w:t>
            </w:r>
            <w:r w:rsidR="00373BEF">
              <w:t xml:space="preserve"> to the meeting</w:t>
            </w:r>
            <w:r w:rsidR="006C130A">
              <w:t xml:space="preserve"> following a safeguarding training session for the Trustees led by JD.</w:t>
            </w:r>
          </w:p>
          <w:p w14:paraId="41FF8284" w14:textId="03D30F22" w:rsidR="002D178F" w:rsidRPr="002D178F" w:rsidRDefault="006C130A" w:rsidP="00BC1F15">
            <w:pPr>
              <w:spacing w:beforeLines="40" w:before="96" w:afterLines="40" w:after="96"/>
              <w:rPr>
                <w:lang w:val="en-US"/>
              </w:rPr>
            </w:pPr>
            <w:r>
              <w:rPr>
                <w:lang w:val="en-US"/>
              </w:rPr>
              <w:t>A</w:t>
            </w:r>
            <w:r w:rsidR="00A07B68" w:rsidRPr="00B044CE">
              <w:rPr>
                <w:lang w:val="en-US"/>
              </w:rPr>
              <w:t>pologies were noted from</w:t>
            </w:r>
            <w:r w:rsidR="00A07B68">
              <w:rPr>
                <w:lang w:val="en-US"/>
              </w:rPr>
              <w:t xml:space="preserve"> </w:t>
            </w:r>
            <w:r w:rsidR="003C5540">
              <w:rPr>
                <w:lang w:val="en-US"/>
              </w:rPr>
              <w:t>Rosie Duckworth</w:t>
            </w:r>
            <w:r w:rsidR="0082146C">
              <w:rPr>
                <w:lang w:val="en-US"/>
              </w:rPr>
              <w:t xml:space="preserve"> and Mark Osikoya</w:t>
            </w:r>
            <w:r w:rsidR="00BC1F15">
              <w:rPr>
                <w:lang w:val="en-US"/>
              </w:rPr>
              <w:t>.</w:t>
            </w:r>
          </w:p>
        </w:tc>
        <w:tc>
          <w:tcPr>
            <w:tcW w:w="992" w:type="dxa"/>
          </w:tcPr>
          <w:p w14:paraId="41FF8285" w14:textId="77777777" w:rsidR="00A07B68" w:rsidRPr="00197760" w:rsidRDefault="00A07B68" w:rsidP="006E27E7">
            <w:pPr>
              <w:spacing w:beforeLines="40" w:before="96" w:afterLines="40" w:after="96" w:line="240" w:lineRule="auto"/>
              <w:jc w:val="center"/>
              <w:rPr>
                <w:rFonts w:cs="Calibri"/>
                <w:lang w:eastAsia="en-GB"/>
              </w:rPr>
            </w:pPr>
          </w:p>
          <w:p w14:paraId="41FF828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8B" w14:textId="77777777" w:rsidTr="006E27E7">
        <w:trPr>
          <w:jc w:val="center"/>
        </w:trPr>
        <w:tc>
          <w:tcPr>
            <w:tcW w:w="1277" w:type="dxa"/>
            <w:shd w:val="clear" w:color="auto" w:fill="BFBFBF" w:themeFill="background1" w:themeFillShade="BF"/>
          </w:tcPr>
          <w:p w14:paraId="41FF8288" w14:textId="77777777"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2</w:t>
            </w:r>
          </w:p>
        </w:tc>
        <w:tc>
          <w:tcPr>
            <w:tcW w:w="7578" w:type="dxa"/>
            <w:shd w:val="clear" w:color="auto" w:fill="BFBFBF" w:themeFill="background1" w:themeFillShade="BF"/>
          </w:tcPr>
          <w:p w14:paraId="41FF8289" w14:textId="77777777" w:rsidR="00A07B68" w:rsidRPr="00197760" w:rsidRDefault="00A07B68" w:rsidP="006E27E7">
            <w:pPr>
              <w:spacing w:beforeLines="40" w:before="96" w:afterLines="40" w:after="96" w:line="240" w:lineRule="auto"/>
              <w:rPr>
                <w:rFonts w:cs="Calibri"/>
                <w:b/>
                <w:bCs/>
                <w:lang w:eastAsia="en-GB"/>
              </w:rPr>
            </w:pPr>
            <w:r w:rsidRPr="00197760">
              <w:rPr>
                <w:rFonts w:cs="Calibri"/>
                <w:b/>
                <w:bCs/>
                <w:lang w:eastAsia="en-GB"/>
              </w:rPr>
              <w:t>Declarations of Interest</w:t>
            </w:r>
          </w:p>
        </w:tc>
        <w:tc>
          <w:tcPr>
            <w:tcW w:w="992" w:type="dxa"/>
            <w:shd w:val="clear" w:color="auto" w:fill="BFBFBF" w:themeFill="background1" w:themeFillShade="BF"/>
          </w:tcPr>
          <w:p w14:paraId="41FF828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8F" w14:textId="77777777" w:rsidTr="006E27E7">
        <w:trPr>
          <w:jc w:val="center"/>
        </w:trPr>
        <w:tc>
          <w:tcPr>
            <w:tcW w:w="1277" w:type="dxa"/>
          </w:tcPr>
          <w:p w14:paraId="41FF828C"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Pr>
          <w:p w14:paraId="41FF828D" w14:textId="2D3284A9" w:rsidR="002D178F" w:rsidRPr="00197760" w:rsidRDefault="00203C99" w:rsidP="006E27E7">
            <w:pPr>
              <w:spacing w:beforeLines="40" w:before="96" w:afterLines="40" w:after="96" w:line="240" w:lineRule="auto"/>
              <w:rPr>
                <w:rFonts w:cs="Arial"/>
              </w:rPr>
            </w:pPr>
            <w:r>
              <w:rPr>
                <w:rFonts w:cs="Arial"/>
              </w:rPr>
              <w:t>No</w:t>
            </w:r>
            <w:r w:rsidR="00A07B68">
              <w:rPr>
                <w:rFonts w:cs="Arial"/>
              </w:rPr>
              <w:t xml:space="preserve"> declarations of interest were </w:t>
            </w:r>
            <w:r>
              <w:rPr>
                <w:rFonts w:cs="Arial"/>
              </w:rPr>
              <w:t xml:space="preserve">made </w:t>
            </w:r>
            <w:r w:rsidR="00A07B68">
              <w:rPr>
                <w:rFonts w:cs="Arial"/>
              </w:rPr>
              <w:t>in relation to the meeting’s agenda.</w:t>
            </w:r>
          </w:p>
        </w:tc>
        <w:tc>
          <w:tcPr>
            <w:tcW w:w="992" w:type="dxa"/>
          </w:tcPr>
          <w:p w14:paraId="41FF828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93" w14:textId="77777777" w:rsidTr="006E27E7">
        <w:trPr>
          <w:jc w:val="center"/>
        </w:trPr>
        <w:tc>
          <w:tcPr>
            <w:tcW w:w="1277" w:type="dxa"/>
            <w:shd w:val="clear" w:color="auto" w:fill="BFBFBF" w:themeFill="background1" w:themeFillShade="BF"/>
          </w:tcPr>
          <w:p w14:paraId="41FF8290" w14:textId="77777777"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3</w:t>
            </w:r>
          </w:p>
        </w:tc>
        <w:tc>
          <w:tcPr>
            <w:tcW w:w="7578" w:type="dxa"/>
            <w:shd w:val="clear" w:color="auto" w:fill="BFBFBF" w:themeFill="background1" w:themeFillShade="BF"/>
          </w:tcPr>
          <w:p w14:paraId="41FF8291" w14:textId="070BA4DB" w:rsidR="00A07B68" w:rsidRPr="00197760" w:rsidRDefault="00B53E10" w:rsidP="006E27E7">
            <w:pPr>
              <w:spacing w:beforeLines="40" w:before="96" w:afterLines="40" w:after="96" w:line="240" w:lineRule="auto"/>
              <w:rPr>
                <w:rFonts w:cs="Calibri"/>
                <w:b/>
                <w:bCs/>
              </w:rPr>
            </w:pPr>
            <w:r w:rsidRPr="00B53E10">
              <w:rPr>
                <w:rFonts w:cs="Calibri"/>
                <w:b/>
                <w:bCs/>
              </w:rPr>
              <w:t>Board Evaluation</w:t>
            </w:r>
          </w:p>
        </w:tc>
        <w:tc>
          <w:tcPr>
            <w:tcW w:w="992" w:type="dxa"/>
            <w:shd w:val="clear" w:color="auto" w:fill="BFBFBF" w:themeFill="background1" w:themeFillShade="BF"/>
          </w:tcPr>
          <w:p w14:paraId="41FF829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9C" w14:textId="77777777" w:rsidTr="006E27E7">
        <w:trPr>
          <w:trHeight w:val="558"/>
          <w:jc w:val="center"/>
        </w:trPr>
        <w:tc>
          <w:tcPr>
            <w:tcW w:w="1277" w:type="dxa"/>
            <w:tcBorders>
              <w:bottom w:val="single" w:sz="4" w:space="0" w:color="auto"/>
            </w:tcBorders>
          </w:tcPr>
          <w:p w14:paraId="41FF8294"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Borders>
              <w:bottom w:val="single" w:sz="4" w:space="0" w:color="auto"/>
            </w:tcBorders>
          </w:tcPr>
          <w:p w14:paraId="3986868F" w14:textId="54345788" w:rsidR="00C860AB" w:rsidRDefault="00FB30C0" w:rsidP="003E47BD">
            <w:pPr>
              <w:spacing w:before="120" w:after="120"/>
            </w:pPr>
            <w:r>
              <w:t xml:space="preserve">The Board </w:t>
            </w:r>
            <w:r w:rsidR="00FA5DCD">
              <w:t>was</w:t>
            </w:r>
            <w:r>
              <w:t xml:space="preserve"> presented with the findings from the Board Evaluation</w:t>
            </w:r>
            <w:r w:rsidR="00FA5DCD">
              <w:t>,</w:t>
            </w:r>
            <w:r>
              <w:t xml:space="preserve"> and LF facilitated an in-depth discussion</w:t>
            </w:r>
            <w:r w:rsidR="00CC2AE9">
              <w:t xml:space="preserve"> based on</w:t>
            </w:r>
            <w:r>
              <w:t xml:space="preserve"> the </w:t>
            </w:r>
            <w:r w:rsidR="00A8160B">
              <w:t>recommendations</w:t>
            </w:r>
            <w:r w:rsidR="00822D95">
              <w:t xml:space="preserve">. Board members </w:t>
            </w:r>
            <w:r w:rsidR="004F0945">
              <w:t>gave their feedback on the results and suggested multiple actions, which LF noted</w:t>
            </w:r>
            <w:r w:rsidR="00FA5DCD">
              <w:t xml:space="preserve"> to form an improvement plan</w:t>
            </w:r>
            <w:r w:rsidR="00A8160B">
              <w:t>.</w:t>
            </w:r>
          </w:p>
          <w:p w14:paraId="770EEE4B" w14:textId="4EC48B8C" w:rsidR="007E54E6" w:rsidRDefault="002013A5" w:rsidP="00C860AB">
            <w:r>
              <w:t>The full results will be circulated to Board members following the meeting</w:t>
            </w:r>
            <w:r w:rsidR="0081271E">
              <w:t>,</w:t>
            </w:r>
            <w:r>
              <w:t xml:space="preserve"> and the improvement plan </w:t>
            </w:r>
            <w:r w:rsidR="0081271E">
              <w:t>will be shared and reviewed at the Board Away Day.</w:t>
            </w:r>
            <w:r w:rsidR="0077718F">
              <w:t xml:space="preserve"> </w:t>
            </w:r>
          </w:p>
          <w:p w14:paraId="41FF8297" w14:textId="5B564B52" w:rsidR="00C860AB" w:rsidRPr="00097B5C" w:rsidRDefault="00C860AB" w:rsidP="007E54E6">
            <w:pPr>
              <w:rPr>
                <w:b/>
                <w:bCs/>
              </w:rPr>
            </w:pPr>
            <w:r w:rsidRPr="00097B5C">
              <w:rPr>
                <w:b/>
                <w:bCs/>
              </w:rPr>
              <w:t>A</w:t>
            </w:r>
            <w:r w:rsidR="000456DA">
              <w:rPr>
                <w:b/>
                <w:bCs/>
              </w:rPr>
              <w:t>ction:</w:t>
            </w:r>
            <w:r w:rsidRPr="00097B5C">
              <w:rPr>
                <w:b/>
                <w:bCs/>
              </w:rPr>
              <w:t xml:space="preserve"> </w:t>
            </w:r>
            <w:r w:rsidR="0077718F" w:rsidRPr="00097B5C">
              <w:rPr>
                <w:b/>
                <w:bCs/>
              </w:rPr>
              <w:t>MKH to s</w:t>
            </w:r>
            <w:r w:rsidRPr="00097B5C">
              <w:rPr>
                <w:b/>
                <w:bCs/>
              </w:rPr>
              <w:t xml:space="preserve">hare </w:t>
            </w:r>
            <w:r w:rsidR="0055725B" w:rsidRPr="00097B5C">
              <w:rPr>
                <w:b/>
                <w:bCs/>
              </w:rPr>
              <w:t>full Board Evaluation findings report and Improvement Plan</w:t>
            </w:r>
          </w:p>
        </w:tc>
        <w:tc>
          <w:tcPr>
            <w:tcW w:w="992" w:type="dxa"/>
            <w:tcBorders>
              <w:bottom w:val="single" w:sz="4" w:space="0" w:color="auto"/>
            </w:tcBorders>
          </w:tcPr>
          <w:p w14:paraId="0F7EAD54" w14:textId="77777777" w:rsidR="00A07B68" w:rsidRDefault="00A07B68" w:rsidP="006E27E7">
            <w:pPr>
              <w:spacing w:beforeLines="40" w:before="96" w:afterLines="40" w:after="96" w:line="240" w:lineRule="auto"/>
              <w:rPr>
                <w:rFonts w:cs="Calibri"/>
                <w:b/>
                <w:lang w:eastAsia="en-GB"/>
              </w:rPr>
            </w:pPr>
          </w:p>
          <w:p w14:paraId="77251EEB" w14:textId="77777777" w:rsidR="003E47BD" w:rsidRDefault="003E47BD" w:rsidP="006E27E7">
            <w:pPr>
              <w:spacing w:beforeLines="40" w:before="96" w:afterLines="40" w:after="96" w:line="240" w:lineRule="auto"/>
              <w:rPr>
                <w:rFonts w:cs="Calibri"/>
                <w:b/>
                <w:lang w:eastAsia="en-GB"/>
              </w:rPr>
            </w:pPr>
          </w:p>
          <w:p w14:paraId="75FF260B" w14:textId="77777777" w:rsidR="003E47BD" w:rsidRDefault="003E47BD" w:rsidP="006E27E7">
            <w:pPr>
              <w:spacing w:beforeLines="40" w:before="96" w:afterLines="40" w:after="96" w:line="240" w:lineRule="auto"/>
              <w:rPr>
                <w:rFonts w:cs="Calibri"/>
                <w:b/>
                <w:lang w:eastAsia="en-GB"/>
              </w:rPr>
            </w:pPr>
          </w:p>
          <w:p w14:paraId="7B0BB33C" w14:textId="77777777" w:rsidR="003E47BD" w:rsidRDefault="003E47BD" w:rsidP="006E27E7">
            <w:pPr>
              <w:spacing w:beforeLines="40" w:before="96" w:afterLines="40" w:after="96" w:line="240" w:lineRule="auto"/>
              <w:rPr>
                <w:rFonts w:cs="Calibri"/>
                <w:b/>
                <w:lang w:eastAsia="en-GB"/>
              </w:rPr>
            </w:pPr>
          </w:p>
          <w:p w14:paraId="7EE167AD" w14:textId="77777777" w:rsidR="003E47BD" w:rsidRDefault="003E47BD" w:rsidP="006E27E7">
            <w:pPr>
              <w:spacing w:beforeLines="40" w:before="96" w:afterLines="40" w:after="96" w:line="240" w:lineRule="auto"/>
              <w:rPr>
                <w:rFonts w:cs="Calibri"/>
                <w:b/>
                <w:lang w:eastAsia="en-GB"/>
              </w:rPr>
            </w:pPr>
          </w:p>
          <w:p w14:paraId="2034DEBF" w14:textId="77777777" w:rsidR="003E47BD" w:rsidRDefault="003E47BD" w:rsidP="006E27E7">
            <w:pPr>
              <w:spacing w:beforeLines="40" w:before="96" w:afterLines="40" w:after="96" w:line="240" w:lineRule="auto"/>
              <w:rPr>
                <w:rFonts w:cs="Calibri"/>
                <w:b/>
                <w:lang w:eastAsia="en-GB"/>
              </w:rPr>
            </w:pPr>
          </w:p>
          <w:p w14:paraId="41FF829B" w14:textId="64AB2C1C" w:rsidR="003E47BD" w:rsidRPr="00197760" w:rsidRDefault="003E47BD" w:rsidP="003E47BD">
            <w:pPr>
              <w:spacing w:beforeLines="40" w:before="96" w:afterLines="40" w:after="96" w:line="240" w:lineRule="auto"/>
              <w:jc w:val="center"/>
              <w:rPr>
                <w:rFonts w:cs="Calibri"/>
                <w:b/>
                <w:lang w:eastAsia="en-GB"/>
              </w:rPr>
            </w:pPr>
            <w:r>
              <w:rPr>
                <w:rFonts w:cs="Calibri"/>
                <w:b/>
                <w:lang w:eastAsia="en-GB"/>
              </w:rPr>
              <w:t>A01</w:t>
            </w:r>
          </w:p>
        </w:tc>
      </w:tr>
      <w:tr w:rsidR="00A07B68" w:rsidRPr="00197760" w14:paraId="41FF82CF" w14:textId="77777777" w:rsidTr="006E27E7">
        <w:trPr>
          <w:jc w:val="center"/>
        </w:trPr>
        <w:tc>
          <w:tcPr>
            <w:tcW w:w="1277" w:type="dxa"/>
            <w:shd w:val="clear" w:color="auto" w:fill="BFBFBF" w:themeFill="background1" w:themeFillShade="BF"/>
          </w:tcPr>
          <w:p w14:paraId="41FF82CC" w14:textId="5D3BD8F8" w:rsidR="00A07B68" w:rsidRPr="00197760" w:rsidRDefault="00DB6F15" w:rsidP="006E27E7">
            <w:pPr>
              <w:spacing w:beforeLines="40" w:before="96" w:afterLines="40" w:after="96" w:line="240" w:lineRule="auto"/>
              <w:jc w:val="center"/>
              <w:rPr>
                <w:rFonts w:cs="Calibri"/>
                <w:b/>
                <w:lang w:eastAsia="en-GB"/>
              </w:rPr>
            </w:pPr>
            <w:r>
              <w:rPr>
                <w:rFonts w:cs="Calibri"/>
                <w:b/>
                <w:lang w:eastAsia="en-GB"/>
              </w:rPr>
              <w:t>4</w:t>
            </w:r>
          </w:p>
        </w:tc>
        <w:tc>
          <w:tcPr>
            <w:tcW w:w="7578" w:type="dxa"/>
            <w:shd w:val="clear" w:color="auto" w:fill="BFBFBF" w:themeFill="background1" w:themeFillShade="BF"/>
          </w:tcPr>
          <w:p w14:paraId="41FF82CD" w14:textId="30D333EC" w:rsidR="00A07B68" w:rsidRPr="00197760" w:rsidRDefault="00873DEA" w:rsidP="006E27E7">
            <w:pPr>
              <w:spacing w:beforeLines="40" w:before="96" w:afterLines="40" w:after="96" w:line="240" w:lineRule="auto"/>
              <w:rPr>
                <w:rFonts w:cs="Calibri"/>
                <w:b/>
                <w:bCs/>
              </w:rPr>
            </w:pPr>
            <w:r>
              <w:rPr>
                <w:b/>
              </w:rPr>
              <w:t>Holiday Gap Developments &amp; Growth</w:t>
            </w:r>
          </w:p>
        </w:tc>
        <w:tc>
          <w:tcPr>
            <w:tcW w:w="992" w:type="dxa"/>
            <w:shd w:val="clear" w:color="auto" w:fill="BFBFBF" w:themeFill="background1" w:themeFillShade="BF"/>
          </w:tcPr>
          <w:p w14:paraId="41FF82C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DC" w14:textId="77777777" w:rsidTr="006E27E7">
        <w:trPr>
          <w:jc w:val="center"/>
        </w:trPr>
        <w:tc>
          <w:tcPr>
            <w:tcW w:w="1277" w:type="dxa"/>
            <w:shd w:val="clear" w:color="auto" w:fill="auto"/>
          </w:tcPr>
          <w:p w14:paraId="41FF82D0"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4FC7DB9" w14:textId="77777777" w:rsidR="00701967" w:rsidRDefault="00697AB1" w:rsidP="00201E12">
            <w:pPr>
              <w:spacing w:beforeLines="40" w:before="96" w:afterLines="40" w:after="96"/>
            </w:pPr>
            <w:r>
              <w:t xml:space="preserve">ML introduced the Holiday Gap Developments &amp; Growth item, </w:t>
            </w:r>
            <w:r w:rsidR="0050081E">
              <w:t xml:space="preserve">summarising the background and context included in the </w:t>
            </w:r>
            <w:r>
              <w:t>report</w:t>
            </w:r>
            <w:r w:rsidR="005A3E0A">
              <w:t>.</w:t>
            </w:r>
          </w:p>
          <w:p w14:paraId="41FE4B11" w14:textId="2F2E36D0" w:rsidR="001E5825" w:rsidRDefault="00350CB9" w:rsidP="00582CB7">
            <w:pPr>
              <w:spacing w:beforeLines="40" w:before="96" w:afterLines="40" w:after="96"/>
            </w:pPr>
            <w:r>
              <w:lastRenderedPageBreak/>
              <w:t xml:space="preserve">JS </w:t>
            </w:r>
            <w:r w:rsidR="00466278">
              <w:t>delivered</w:t>
            </w:r>
            <w:r w:rsidR="00235437">
              <w:t xml:space="preserve"> the presentation </w:t>
            </w:r>
            <w:r w:rsidR="00466278">
              <w:t>which details</w:t>
            </w:r>
            <w:r w:rsidR="00916796">
              <w:t xml:space="preserve"> the</w:t>
            </w:r>
            <w:r w:rsidR="00B5085F" w:rsidRPr="00B5085F">
              <w:t xml:space="preserve"> proposed StreetGames approach to HAF, why </w:t>
            </w:r>
            <w:r w:rsidR="00337713">
              <w:t>HAF</w:t>
            </w:r>
            <w:r w:rsidR="00B5085F" w:rsidRPr="00B5085F">
              <w:t xml:space="preserve"> is so closely strategically aligned to </w:t>
            </w:r>
            <w:r w:rsidR="007C4E08">
              <w:t>our</w:t>
            </w:r>
            <w:r w:rsidR="008C6775">
              <w:t xml:space="preserve"> </w:t>
            </w:r>
            <w:r w:rsidR="00B5085F" w:rsidRPr="00B5085F">
              <w:t>End Game</w:t>
            </w:r>
            <w:r w:rsidR="008C6775">
              <w:t xml:space="preserve">, </w:t>
            </w:r>
            <w:r w:rsidR="00B5085F" w:rsidRPr="00B5085F">
              <w:t>and how the risks associated with being involved</w:t>
            </w:r>
            <w:r w:rsidR="00533643">
              <w:t xml:space="preserve"> will be managed</w:t>
            </w:r>
            <w:r w:rsidR="00B5085F" w:rsidRPr="00B5085F">
              <w:t>.</w:t>
            </w:r>
            <w:r w:rsidR="00B5085F">
              <w:t xml:space="preserve"> </w:t>
            </w:r>
          </w:p>
          <w:p w14:paraId="116C2FDD" w14:textId="33E54697" w:rsidR="002F260E" w:rsidRDefault="009E3BC6" w:rsidP="002F260E">
            <w:pPr>
              <w:spacing w:beforeLines="40" w:before="96" w:afterLines="40" w:after="96"/>
            </w:pPr>
            <w:r>
              <w:t xml:space="preserve">The </w:t>
            </w:r>
            <w:r w:rsidRPr="009E3BC6">
              <w:t>Board note</w:t>
            </w:r>
            <w:r>
              <w:t>d</w:t>
            </w:r>
            <w:r w:rsidRPr="009E3BC6">
              <w:t xml:space="preserve"> the plan</w:t>
            </w:r>
            <w:r w:rsidR="00A670F1">
              <w:t xml:space="preserve"> </w:t>
            </w:r>
            <w:r w:rsidR="00E9068E">
              <w:t xml:space="preserve">and the Chair thanked the staff involved for their time in preparing the report. Board members were </w:t>
            </w:r>
            <w:r w:rsidR="00A670F1">
              <w:t>satisfied</w:t>
            </w:r>
            <w:r w:rsidR="002F260E">
              <w:t xml:space="preserve"> that the proposed approach fits with our charitable objectives and </w:t>
            </w:r>
            <w:r w:rsidR="00CF534F">
              <w:t xml:space="preserve">commented on the opportunity it presents </w:t>
            </w:r>
            <w:r w:rsidR="002F260E">
              <w:t xml:space="preserve">to </w:t>
            </w:r>
            <w:r w:rsidR="0024022B">
              <w:t>make</w:t>
            </w:r>
            <w:r w:rsidR="002F260E">
              <w:t xml:space="preserve"> sport and </w:t>
            </w:r>
            <w:r w:rsidR="0024022B">
              <w:t xml:space="preserve">physical activity </w:t>
            </w:r>
            <w:r w:rsidR="002F260E">
              <w:t>part of the government agenda.</w:t>
            </w:r>
          </w:p>
          <w:p w14:paraId="0682BE28" w14:textId="0DC1CAAE" w:rsidR="0035664B" w:rsidRDefault="002676DA" w:rsidP="00582CB7">
            <w:pPr>
              <w:spacing w:beforeLines="40" w:before="96" w:afterLines="40" w:after="96"/>
            </w:pPr>
            <w:r>
              <w:t xml:space="preserve">The Board discussed the main risks presented by the programme </w:t>
            </w:r>
            <w:r w:rsidR="00BA4672">
              <w:t xml:space="preserve">and </w:t>
            </w:r>
            <w:r w:rsidR="00236925">
              <w:t>was</w:t>
            </w:r>
            <w:r w:rsidR="00BA4672">
              <w:t xml:space="preserve"> assured that </w:t>
            </w:r>
            <w:r w:rsidR="00C66614">
              <w:t xml:space="preserve">the appropriate measures were being taken to ensure that </w:t>
            </w:r>
            <w:r w:rsidR="00F6372A">
              <w:t>capacity for</w:t>
            </w:r>
            <w:r w:rsidR="00236925">
              <w:t>,</w:t>
            </w:r>
            <w:r w:rsidR="00F6372A">
              <w:t xml:space="preserve"> and communications about</w:t>
            </w:r>
            <w:r w:rsidR="00236925">
              <w:t xml:space="preserve">, </w:t>
            </w:r>
            <w:r w:rsidR="00F6372A">
              <w:t xml:space="preserve">other areas of work aren’t shrouded </w:t>
            </w:r>
            <w:r w:rsidR="009D5E87">
              <w:t xml:space="preserve">by the magnitude of the HAF </w:t>
            </w:r>
            <w:r w:rsidR="00236925">
              <w:t>activity.</w:t>
            </w:r>
          </w:p>
          <w:p w14:paraId="23C8CF40" w14:textId="77777777" w:rsidR="00582CB7" w:rsidRDefault="00AD5F84" w:rsidP="006D3EA5">
            <w:pPr>
              <w:spacing w:beforeLines="40" w:before="96" w:afterLines="40" w:after="96"/>
            </w:pPr>
            <w:r>
              <w:t xml:space="preserve">VH </w:t>
            </w:r>
            <w:r w:rsidR="00CC6E7D">
              <w:t xml:space="preserve">warned </w:t>
            </w:r>
            <w:r w:rsidR="00120D2B">
              <w:t xml:space="preserve">that </w:t>
            </w:r>
            <w:r w:rsidR="00D82771">
              <w:t xml:space="preserve">in her experience </w:t>
            </w:r>
            <w:r w:rsidR="00120D2B">
              <w:t xml:space="preserve">working for a grant-making organisation </w:t>
            </w:r>
            <w:r w:rsidR="009A6076">
              <w:t xml:space="preserve">she has seen cyber fraud </w:t>
            </w:r>
            <w:r w:rsidR="00CC6E7D">
              <w:t xml:space="preserve">become </w:t>
            </w:r>
            <w:r w:rsidR="009C5F77">
              <w:t>more targeted and sophisticated</w:t>
            </w:r>
            <w:r w:rsidR="009A6076">
              <w:t xml:space="preserve"> recently</w:t>
            </w:r>
            <w:r w:rsidR="006D3EA5">
              <w:t>. She</w:t>
            </w:r>
            <w:r w:rsidR="009C5F77">
              <w:t xml:space="preserve"> </w:t>
            </w:r>
            <w:r>
              <w:t xml:space="preserve">recommended </w:t>
            </w:r>
            <w:r w:rsidR="009C5F77">
              <w:t xml:space="preserve">that this </w:t>
            </w:r>
            <w:r w:rsidR="00D82771">
              <w:t>be added</w:t>
            </w:r>
            <w:r>
              <w:t xml:space="preserve"> to the </w:t>
            </w:r>
            <w:r w:rsidR="00D82771">
              <w:t xml:space="preserve">risk </w:t>
            </w:r>
            <w:r>
              <w:t>register</w:t>
            </w:r>
            <w:r w:rsidR="006D3EA5">
              <w:t xml:space="preserve"> given the scale of the programme.</w:t>
            </w:r>
          </w:p>
          <w:p w14:paraId="41FF82D5" w14:textId="6FA6ABA8" w:rsidR="006D3EA5" w:rsidRPr="00A43DE8" w:rsidRDefault="006D3EA5" w:rsidP="006D3EA5">
            <w:pPr>
              <w:spacing w:beforeLines="40" w:before="96" w:afterLines="40" w:after="96"/>
              <w:rPr>
                <w:b/>
                <w:bCs/>
              </w:rPr>
            </w:pPr>
            <w:r w:rsidRPr="00A43DE8">
              <w:rPr>
                <w:b/>
                <w:bCs/>
              </w:rPr>
              <w:t xml:space="preserve">Action: JS to add cyber fraud to the risk register and </w:t>
            </w:r>
            <w:r w:rsidR="00A43DE8" w:rsidRPr="00A43DE8">
              <w:rPr>
                <w:b/>
                <w:bCs/>
              </w:rPr>
              <w:t>implement appropriate mitigating actions.</w:t>
            </w:r>
          </w:p>
        </w:tc>
        <w:tc>
          <w:tcPr>
            <w:tcW w:w="992" w:type="dxa"/>
            <w:shd w:val="clear" w:color="auto" w:fill="auto"/>
          </w:tcPr>
          <w:p w14:paraId="1BA07BF0" w14:textId="77777777" w:rsidR="00797F67" w:rsidRDefault="00797F67" w:rsidP="006E27E7">
            <w:pPr>
              <w:spacing w:beforeLines="40" w:before="96" w:afterLines="40" w:after="96" w:line="240" w:lineRule="auto"/>
              <w:jc w:val="center"/>
              <w:rPr>
                <w:rFonts w:cs="Calibri"/>
                <w:b/>
                <w:lang w:eastAsia="en-GB"/>
              </w:rPr>
            </w:pPr>
          </w:p>
          <w:p w14:paraId="272191F2" w14:textId="77777777" w:rsidR="00797F67" w:rsidRDefault="00797F67" w:rsidP="006E27E7">
            <w:pPr>
              <w:spacing w:beforeLines="40" w:before="96" w:afterLines="40" w:after="96" w:line="240" w:lineRule="auto"/>
              <w:jc w:val="center"/>
              <w:rPr>
                <w:rFonts w:cs="Calibri"/>
                <w:b/>
                <w:lang w:eastAsia="en-GB"/>
              </w:rPr>
            </w:pPr>
          </w:p>
          <w:p w14:paraId="767DA25E" w14:textId="77777777" w:rsidR="00797F67" w:rsidRDefault="00797F67" w:rsidP="006E27E7">
            <w:pPr>
              <w:spacing w:beforeLines="40" w:before="96" w:afterLines="40" w:after="96" w:line="240" w:lineRule="auto"/>
              <w:jc w:val="center"/>
              <w:rPr>
                <w:rFonts w:cs="Calibri"/>
                <w:b/>
                <w:lang w:eastAsia="en-GB"/>
              </w:rPr>
            </w:pPr>
          </w:p>
          <w:p w14:paraId="213CB564" w14:textId="77777777" w:rsidR="00797F67" w:rsidRDefault="00797F67" w:rsidP="006E27E7">
            <w:pPr>
              <w:spacing w:beforeLines="40" w:before="96" w:afterLines="40" w:after="96" w:line="240" w:lineRule="auto"/>
              <w:jc w:val="center"/>
              <w:rPr>
                <w:rFonts w:cs="Calibri"/>
                <w:b/>
                <w:lang w:eastAsia="en-GB"/>
              </w:rPr>
            </w:pPr>
          </w:p>
          <w:p w14:paraId="093C9572" w14:textId="77777777" w:rsidR="00797F67" w:rsidRDefault="00797F67" w:rsidP="006E27E7">
            <w:pPr>
              <w:spacing w:beforeLines="40" w:before="96" w:afterLines="40" w:after="96" w:line="240" w:lineRule="auto"/>
              <w:jc w:val="center"/>
              <w:rPr>
                <w:rFonts w:cs="Calibri"/>
                <w:b/>
                <w:lang w:eastAsia="en-GB"/>
              </w:rPr>
            </w:pPr>
          </w:p>
          <w:p w14:paraId="0781B326" w14:textId="77777777" w:rsidR="00797F67" w:rsidRDefault="00797F67" w:rsidP="006E27E7">
            <w:pPr>
              <w:spacing w:beforeLines="40" w:before="96" w:afterLines="40" w:after="96" w:line="240" w:lineRule="auto"/>
              <w:jc w:val="center"/>
              <w:rPr>
                <w:rFonts w:cs="Calibri"/>
                <w:b/>
                <w:lang w:eastAsia="en-GB"/>
              </w:rPr>
            </w:pPr>
          </w:p>
          <w:p w14:paraId="5F22936E" w14:textId="77777777" w:rsidR="00797F67" w:rsidRDefault="00797F67" w:rsidP="006E27E7">
            <w:pPr>
              <w:spacing w:beforeLines="40" w:before="96" w:afterLines="40" w:after="96" w:line="240" w:lineRule="auto"/>
              <w:jc w:val="center"/>
              <w:rPr>
                <w:rFonts w:cs="Calibri"/>
                <w:b/>
                <w:lang w:eastAsia="en-GB"/>
              </w:rPr>
            </w:pPr>
          </w:p>
          <w:p w14:paraId="370C3FE7" w14:textId="77777777" w:rsidR="00797F67" w:rsidRDefault="00797F67" w:rsidP="006E27E7">
            <w:pPr>
              <w:spacing w:beforeLines="40" w:before="96" w:afterLines="40" w:after="96" w:line="240" w:lineRule="auto"/>
              <w:jc w:val="center"/>
              <w:rPr>
                <w:rFonts w:cs="Calibri"/>
                <w:b/>
                <w:lang w:eastAsia="en-GB"/>
              </w:rPr>
            </w:pPr>
          </w:p>
          <w:p w14:paraId="4863F67B" w14:textId="486C61F1" w:rsidR="00797F67" w:rsidRDefault="00797F67" w:rsidP="006E27E7">
            <w:pPr>
              <w:spacing w:beforeLines="40" w:before="96" w:afterLines="40" w:after="96" w:line="240" w:lineRule="auto"/>
              <w:jc w:val="center"/>
              <w:rPr>
                <w:rFonts w:cs="Calibri"/>
                <w:b/>
                <w:lang w:eastAsia="en-GB"/>
              </w:rPr>
            </w:pPr>
          </w:p>
          <w:p w14:paraId="00F64660" w14:textId="02F692F7" w:rsidR="00DE61F2" w:rsidRDefault="00DE61F2" w:rsidP="006E27E7">
            <w:pPr>
              <w:spacing w:beforeLines="40" w:before="96" w:afterLines="40" w:after="96" w:line="240" w:lineRule="auto"/>
              <w:jc w:val="center"/>
              <w:rPr>
                <w:rFonts w:cs="Calibri"/>
                <w:b/>
                <w:lang w:eastAsia="en-GB"/>
              </w:rPr>
            </w:pPr>
          </w:p>
          <w:p w14:paraId="4870C926" w14:textId="29E19DB8" w:rsidR="00DE61F2" w:rsidRDefault="00DE61F2" w:rsidP="006E27E7">
            <w:pPr>
              <w:spacing w:beforeLines="40" w:before="96" w:afterLines="40" w:after="96" w:line="240" w:lineRule="auto"/>
              <w:jc w:val="center"/>
              <w:rPr>
                <w:rFonts w:cs="Calibri"/>
                <w:b/>
                <w:lang w:eastAsia="en-GB"/>
              </w:rPr>
            </w:pPr>
          </w:p>
          <w:p w14:paraId="4F6C5E14" w14:textId="0B6214FD" w:rsidR="00DE61F2" w:rsidRDefault="00DE61F2" w:rsidP="006E27E7">
            <w:pPr>
              <w:spacing w:beforeLines="40" w:before="96" w:afterLines="40" w:after="96" w:line="240" w:lineRule="auto"/>
              <w:jc w:val="center"/>
              <w:rPr>
                <w:rFonts w:cs="Calibri"/>
                <w:b/>
                <w:lang w:eastAsia="en-GB"/>
              </w:rPr>
            </w:pPr>
          </w:p>
          <w:p w14:paraId="4CCBDAB8" w14:textId="43929026" w:rsidR="00DE61F2" w:rsidRDefault="00DE61F2" w:rsidP="006E27E7">
            <w:pPr>
              <w:spacing w:beforeLines="40" w:before="96" w:afterLines="40" w:after="96" w:line="240" w:lineRule="auto"/>
              <w:jc w:val="center"/>
              <w:rPr>
                <w:rFonts w:cs="Calibri"/>
                <w:b/>
                <w:lang w:eastAsia="en-GB"/>
              </w:rPr>
            </w:pPr>
          </w:p>
          <w:p w14:paraId="68B0CA55" w14:textId="614F187C" w:rsidR="00DE61F2" w:rsidRDefault="00DE61F2" w:rsidP="006E27E7">
            <w:pPr>
              <w:spacing w:beforeLines="40" w:before="96" w:afterLines="40" w:after="96" w:line="240" w:lineRule="auto"/>
              <w:jc w:val="center"/>
              <w:rPr>
                <w:rFonts w:cs="Calibri"/>
                <w:b/>
                <w:lang w:eastAsia="en-GB"/>
              </w:rPr>
            </w:pPr>
          </w:p>
          <w:p w14:paraId="326B45AF" w14:textId="77777777" w:rsidR="00DE61F2" w:rsidRDefault="00DE61F2" w:rsidP="006E27E7">
            <w:pPr>
              <w:spacing w:beforeLines="40" w:before="96" w:afterLines="40" w:after="96" w:line="240" w:lineRule="auto"/>
              <w:jc w:val="center"/>
              <w:rPr>
                <w:rFonts w:cs="Calibri"/>
                <w:b/>
                <w:lang w:eastAsia="en-GB"/>
              </w:rPr>
            </w:pPr>
          </w:p>
          <w:p w14:paraId="46623EB3" w14:textId="77777777" w:rsidR="00797F67" w:rsidRDefault="00797F67" w:rsidP="006E27E7">
            <w:pPr>
              <w:spacing w:beforeLines="40" w:before="96" w:afterLines="40" w:after="96" w:line="240" w:lineRule="auto"/>
              <w:jc w:val="center"/>
              <w:rPr>
                <w:rFonts w:cs="Calibri"/>
                <w:b/>
                <w:lang w:eastAsia="en-GB"/>
              </w:rPr>
            </w:pPr>
          </w:p>
          <w:p w14:paraId="41FF82DB" w14:textId="3DF3A087" w:rsidR="009A5063" w:rsidRPr="00197760" w:rsidRDefault="00321D16" w:rsidP="006E27E7">
            <w:pPr>
              <w:spacing w:beforeLines="40" w:before="96" w:afterLines="40" w:after="96" w:line="240" w:lineRule="auto"/>
              <w:jc w:val="center"/>
              <w:rPr>
                <w:rFonts w:cs="Calibri"/>
                <w:b/>
                <w:lang w:eastAsia="en-GB"/>
              </w:rPr>
            </w:pPr>
            <w:r>
              <w:rPr>
                <w:rFonts w:cs="Calibri"/>
                <w:b/>
                <w:lang w:eastAsia="en-GB"/>
              </w:rPr>
              <w:t>A02</w:t>
            </w:r>
          </w:p>
        </w:tc>
      </w:tr>
      <w:tr w:rsidR="00A07B68" w:rsidRPr="00197760" w14:paraId="41FF82E0" w14:textId="77777777" w:rsidTr="006E27E7">
        <w:trPr>
          <w:jc w:val="center"/>
        </w:trPr>
        <w:tc>
          <w:tcPr>
            <w:tcW w:w="1277" w:type="dxa"/>
            <w:shd w:val="clear" w:color="auto" w:fill="BFBFBF" w:themeFill="background1" w:themeFillShade="BF"/>
          </w:tcPr>
          <w:p w14:paraId="41FF82DD" w14:textId="76B7A9A9" w:rsidR="00A07B68" w:rsidRPr="00197760" w:rsidRDefault="00DB6F15" w:rsidP="006E27E7">
            <w:pPr>
              <w:spacing w:beforeLines="40" w:before="96" w:afterLines="40" w:after="96" w:line="240" w:lineRule="auto"/>
              <w:jc w:val="center"/>
              <w:rPr>
                <w:rFonts w:cs="Calibri"/>
                <w:b/>
                <w:lang w:eastAsia="en-GB"/>
              </w:rPr>
            </w:pPr>
            <w:r>
              <w:rPr>
                <w:rFonts w:cs="Calibri"/>
                <w:b/>
                <w:lang w:eastAsia="en-GB"/>
              </w:rPr>
              <w:lastRenderedPageBreak/>
              <w:t>5</w:t>
            </w:r>
          </w:p>
        </w:tc>
        <w:tc>
          <w:tcPr>
            <w:tcW w:w="7578" w:type="dxa"/>
            <w:shd w:val="clear" w:color="auto" w:fill="BFBFBF" w:themeFill="background1" w:themeFillShade="BF"/>
          </w:tcPr>
          <w:p w14:paraId="41FF82DE" w14:textId="63949CF2" w:rsidR="00A07B68" w:rsidRPr="00197760" w:rsidRDefault="00201E12" w:rsidP="006E27E7">
            <w:pPr>
              <w:spacing w:beforeLines="40" w:before="96" w:afterLines="40" w:after="96" w:line="240" w:lineRule="auto"/>
              <w:rPr>
                <w:rFonts w:cs="Calibri"/>
                <w:b/>
                <w:bCs/>
              </w:rPr>
            </w:pPr>
            <w:r>
              <w:rPr>
                <w:b/>
              </w:rPr>
              <w:t>Workforce Strategy</w:t>
            </w:r>
          </w:p>
        </w:tc>
        <w:tc>
          <w:tcPr>
            <w:tcW w:w="992" w:type="dxa"/>
            <w:shd w:val="clear" w:color="auto" w:fill="BFBFBF" w:themeFill="background1" w:themeFillShade="BF"/>
          </w:tcPr>
          <w:p w14:paraId="41FF82D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EC" w14:textId="77777777" w:rsidTr="006E27E7">
        <w:trPr>
          <w:jc w:val="center"/>
        </w:trPr>
        <w:tc>
          <w:tcPr>
            <w:tcW w:w="1277" w:type="dxa"/>
            <w:shd w:val="clear" w:color="auto" w:fill="auto"/>
          </w:tcPr>
          <w:p w14:paraId="41FF82E1"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0B1FFD0D" w14:textId="532AB6C2" w:rsidR="00811917" w:rsidRDefault="00B81F92" w:rsidP="0030790D">
            <w:pPr>
              <w:spacing w:beforeLines="40" w:before="96" w:afterLines="40" w:after="96"/>
            </w:pPr>
            <w:r>
              <w:t xml:space="preserve">The Board were presented with the papers </w:t>
            </w:r>
            <w:r w:rsidR="00831EFD">
              <w:t>outlining the Workforce Strategy.</w:t>
            </w:r>
          </w:p>
          <w:p w14:paraId="5AA4612C" w14:textId="35581841" w:rsidR="00777A23" w:rsidRDefault="00811917" w:rsidP="00831EFD">
            <w:pPr>
              <w:spacing w:beforeLines="40" w:before="96" w:afterLines="40" w:after="96"/>
            </w:pPr>
            <w:r>
              <w:t>HC prefaced</w:t>
            </w:r>
            <w:r w:rsidR="00BB392F">
              <w:t xml:space="preserve"> the presentation </w:t>
            </w:r>
            <w:r w:rsidR="00F70131">
              <w:t>with an explanation of the</w:t>
            </w:r>
            <w:r w:rsidR="006841F0">
              <w:t xml:space="preserve"> scope and </w:t>
            </w:r>
            <w:r w:rsidR="0030790D">
              <w:t xml:space="preserve">context </w:t>
            </w:r>
            <w:r w:rsidR="006841F0">
              <w:t>of the strategy</w:t>
            </w:r>
            <w:r w:rsidR="00F70131">
              <w:t xml:space="preserve">, </w:t>
            </w:r>
            <w:r w:rsidR="006841F0">
              <w:t>as</w:t>
            </w:r>
            <w:r w:rsidR="00335B4C">
              <w:t xml:space="preserve"> recommended by </w:t>
            </w:r>
            <w:r w:rsidR="0030790D">
              <w:t xml:space="preserve">Audit Committee </w:t>
            </w:r>
            <w:r w:rsidR="00335B4C">
              <w:t>member</w:t>
            </w:r>
            <w:r w:rsidR="00F70131">
              <w:t>s, which was provided in a separate paper</w:t>
            </w:r>
            <w:r w:rsidR="00335B4C">
              <w:t>.</w:t>
            </w:r>
            <w:r w:rsidR="00FE03F4">
              <w:t xml:space="preserve"> </w:t>
            </w:r>
            <w:r w:rsidR="0030790D">
              <w:t>JC facilitated</w:t>
            </w:r>
            <w:r w:rsidR="005C113F">
              <w:t xml:space="preserve"> </w:t>
            </w:r>
            <w:r>
              <w:t>a</w:t>
            </w:r>
            <w:r w:rsidR="005C113F">
              <w:t xml:space="preserve"> </w:t>
            </w:r>
            <w:r w:rsidR="00132C68">
              <w:t xml:space="preserve">practical </w:t>
            </w:r>
            <w:r w:rsidR="005C113F">
              <w:t>group</w:t>
            </w:r>
            <w:r>
              <w:t xml:space="preserve"> </w:t>
            </w:r>
            <w:r w:rsidR="0030790D">
              <w:t xml:space="preserve">exercise </w:t>
            </w:r>
            <w:r w:rsidR="00132C68">
              <w:t xml:space="preserve">to </w:t>
            </w:r>
            <w:r w:rsidR="0030790D">
              <w:t xml:space="preserve">demonstrate </w:t>
            </w:r>
            <w:r w:rsidR="00EC5B96">
              <w:t>the style of StreetGames training</w:t>
            </w:r>
            <w:r w:rsidR="003B4614">
              <w:t xml:space="preserve"> and </w:t>
            </w:r>
            <w:r w:rsidR="00777A23">
              <w:t xml:space="preserve">presented </w:t>
            </w:r>
            <w:r w:rsidR="002F4A2C">
              <w:t>headline summaries</w:t>
            </w:r>
            <w:r w:rsidR="00C24D9F">
              <w:t xml:space="preserve"> of the information in the slide deck.</w:t>
            </w:r>
          </w:p>
          <w:p w14:paraId="79BB811B" w14:textId="5C885D97" w:rsidR="00E452B5" w:rsidRDefault="00C24D9F" w:rsidP="00C023A8">
            <w:pPr>
              <w:spacing w:beforeLines="40" w:before="96" w:afterLines="40" w:after="96"/>
            </w:pPr>
            <w:r>
              <w:t>The Board was advised that the</w:t>
            </w:r>
            <w:r w:rsidR="00432AFD">
              <w:t>re will also be a consultation on the</w:t>
            </w:r>
            <w:r>
              <w:t xml:space="preserve"> </w:t>
            </w:r>
            <w:r w:rsidR="00C54B00">
              <w:t xml:space="preserve">Workforce Strategy with </w:t>
            </w:r>
            <w:r w:rsidR="00596EAE">
              <w:t>some of StreetGames’ wider partners</w:t>
            </w:r>
            <w:r w:rsidR="00C023A8">
              <w:t xml:space="preserve"> to </w:t>
            </w:r>
            <w:r w:rsidR="009E7FC0">
              <w:t xml:space="preserve">test its </w:t>
            </w:r>
            <w:r w:rsidR="000260C4">
              <w:t>comprehensibility</w:t>
            </w:r>
            <w:r w:rsidR="009E7FC0">
              <w:t xml:space="preserve"> with </w:t>
            </w:r>
            <w:r w:rsidR="00BD673A">
              <w:t>a different audience</w:t>
            </w:r>
            <w:r w:rsidR="00C023A8">
              <w:t xml:space="preserve">. </w:t>
            </w:r>
            <w:r w:rsidR="001165E1">
              <w:t>The Chair asked that contributions to the development of the strategy be made</w:t>
            </w:r>
            <w:r w:rsidR="0030790D">
              <w:t xml:space="preserve"> outside of</w:t>
            </w:r>
            <w:r w:rsidR="001165E1">
              <w:t xml:space="preserve"> the</w:t>
            </w:r>
            <w:r w:rsidR="0030790D">
              <w:t xml:space="preserve"> meetings</w:t>
            </w:r>
            <w:r w:rsidR="001165E1">
              <w:t xml:space="preserve">, reflecting the </w:t>
            </w:r>
            <w:r w:rsidR="00CC0A73">
              <w:t>discussion earlier in the agenda about making the best use of the meeting time.</w:t>
            </w:r>
          </w:p>
          <w:p w14:paraId="41FF82E7" w14:textId="5F38EF21" w:rsidR="00035E20" w:rsidRPr="00035E20" w:rsidRDefault="00035E20" w:rsidP="00E452B5">
            <w:pPr>
              <w:rPr>
                <w:b/>
                <w:bCs/>
              </w:rPr>
            </w:pPr>
            <w:r w:rsidRPr="00035E20">
              <w:rPr>
                <w:b/>
                <w:bCs/>
              </w:rPr>
              <w:t xml:space="preserve">Action: </w:t>
            </w:r>
            <w:r w:rsidR="00A03376">
              <w:rPr>
                <w:b/>
                <w:bCs/>
              </w:rPr>
              <w:t xml:space="preserve">Board members to </w:t>
            </w:r>
            <w:r w:rsidR="00E452B5">
              <w:rPr>
                <w:b/>
                <w:bCs/>
              </w:rPr>
              <w:t xml:space="preserve">feedback comments on the Workforce Strategy to HC </w:t>
            </w:r>
          </w:p>
        </w:tc>
        <w:tc>
          <w:tcPr>
            <w:tcW w:w="992" w:type="dxa"/>
            <w:shd w:val="clear" w:color="auto" w:fill="auto"/>
          </w:tcPr>
          <w:p w14:paraId="41FF82E8" w14:textId="77777777" w:rsidR="00A07B68" w:rsidRPr="00197760" w:rsidRDefault="00A07B68" w:rsidP="006E27E7">
            <w:pPr>
              <w:spacing w:beforeLines="40" w:before="96" w:afterLines="40" w:after="96" w:line="240" w:lineRule="auto"/>
              <w:rPr>
                <w:rFonts w:cs="Calibri"/>
                <w:b/>
                <w:lang w:eastAsia="en-GB"/>
              </w:rPr>
            </w:pPr>
          </w:p>
          <w:p w14:paraId="41FF82E9" w14:textId="77777777" w:rsidR="00A07B68" w:rsidRDefault="00A07B68" w:rsidP="006E27E7">
            <w:pPr>
              <w:spacing w:beforeLines="40" w:before="96" w:afterLines="40" w:after="96" w:line="240" w:lineRule="auto"/>
              <w:rPr>
                <w:rFonts w:cs="Calibri"/>
                <w:b/>
                <w:lang w:eastAsia="en-GB"/>
              </w:rPr>
            </w:pPr>
          </w:p>
          <w:p w14:paraId="41FF82EA" w14:textId="77777777" w:rsidR="00A07B68" w:rsidRDefault="00A07B68" w:rsidP="006E27E7">
            <w:pPr>
              <w:spacing w:beforeLines="40" w:before="96" w:afterLines="40" w:after="96" w:line="240" w:lineRule="auto"/>
              <w:rPr>
                <w:rFonts w:cs="Calibri"/>
                <w:b/>
                <w:lang w:eastAsia="en-GB"/>
              </w:rPr>
            </w:pPr>
          </w:p>
          <w:p w14:paraId="320E7B23" w14:textId="77777777" w:rsidR="00A07B68" w:rsidRDefault="00A07B68" w:rsidP="006E27E7">
            <w:pPr>
              <w:spacing w:beforeLines="40" w:before="96" w:afterLines="40" w:after="96" w:line="240" w:lineRule="auto"/>
              <w:jc w:val="center"/>
              <w:rPr>
                <w:rFonts w:cs="Calibri"/>
                <w:b/>
                <w:sz w:val="20"/>
                <w:szCs w:val="20"/>
                <w:lang w:eastAsia="en-GB"/>
              </w:rPr>
            </w:pPr>
          </w:p>
          <w:p w14:paraId="61B7B82C" w14:textId="77777777" w:rsidR="00E452B5" w:rsidRDefault="00E452B5" w:rsidP="006E27E7">
            <w:pPr>
              <w:spacing w:beforeLines="40" w:before="96" w:afterLines="40" w:after="96" w:line="240" w:lineRule="auto"/>
              <w:jc w:val="center"/>
              <w:rPr>
                <w:rFonts w:cs="Calibri"/>
                <w:b/>
                <w:sz w:val="20"/>
                <w:szCs w:val="20"/>
                <w:lang w:eastAsia="en-GB"/>
              </w:rPr>
            </w:pPr>
          </w:p>
          <w:p w14:paraId="7B27D225" w14:textId="758AAB93" w:rsidR="00E452B5" w:rsidRDefault="00E452B5" w:rsidP="006E27E7">
            <w:pPr>
              <w:spacing w:beforeLines="40" w:before="96" w:afterLines="40" w:after="96" w:line="240" w:lineRule="auto"/>
              <w:jc w:val="center"/>
              <w:rPr>
                <w:rFonts w:cs="Calibri"/>
                <w:b/>
                <w:sz w:val="20"/>
                <w:szCs w:val="20"/>
                <w:lang w:eastAsia="en-GB"/>
              </w:rPr>
            </w:pPr>
          </w:p>
          <w:p w14:paraId="63E52302" w14:textId="687CE043" w:rsidR="00CC0A73" w:rsidRDefault="00CC0A73" w:rsidP="006E27E7">
            <w:pPr>
              <w:spacing w:beforeLines="40" w:before="96" w:afterLines="40" w:after="96" w:line="240" w:lineRule="auto"/>
              <w:jc w:val="center"/>
              <w:rPr>
                <w:rFonts w:cs="Calibri"/>
                <w:b/>
                <w:sz w:val="20"/>
                <w:szCs w:val="20"/>
                <w:lang w:eastAsia="en-GB"/>
              </w:rPr>
            </w:pPr>
          </w:p>
          <w:p w14:paraId="4EF51EBB" w14:textId="77777777" w:rsidR="00CC0A73" w:rsidRDefault="00CC0A73" w:rsidP="00CC0A73">
            <w:pPr>
              <w:spacing w:beforeLines="40" w:before="96" w:afterLines="40" w:after="96" w:line="240" w:lineRule="auto"/>
              <w:rPr>
                <w:rFonts w:cs="Calibri"/>
                <w:b/>
                <w:sz w:val="20"/>
                <w:szCs w:val="20"/>
                <w:lang w:eastAsia="en-GB"/>
              </w:rPr>
            </w:pPr>
          </w:p>
          <w:p w14:paraId="767EBBF2" w14:textId="77777777" w:rsidR="00E452B5" w:rsidRDefault="00E452B5" w:rsidP="006E27E7">
            <w:pPr>
              <w:spacing w:beforeLines="40" w:before="96" w:afterLines="40" w:after="96" w:line="240" w:lineRule="auto"/>
              <w:jc w:val="center"/>
              <w:rPr>
                <w:rFonts w:cs="Calibri"/>
                <w:b/>
                <w:sz w:val="20"/>
                <w:szCs w:val="20"/>
                <w:lang w:eastAsia="en-GB"/>
              </w:rPr>
            </w:pPr>
          </w:p>
          <w:p w14:paraId="69BBC1C9" w14:textId="77777777" w:rsidR="00E452B5" w:rsidRDefault="00E452B5" w:rsidP="006E27E7">
            <w:pPr>
              <w:spacing w:beforeLines="40" w:before="96" w:afterLines="40" w:after="96" w:line="240" w:lineRule="auto"/>
              <w:jc w:val="center"/>
              <w:rPr>
                <w:rFonts w:cs="Calibri"/>
                <w:b/>
                <w:sz w:val="20"/>
                <w:szCs w:val="20"/>
                <w:lang w:eastAsia="en-GB"/>
              </w:rPr>
            </w:pPr>
          </w:p>
          <w:p w14:paraId="41FF82EB" w14:textId="3B5C27B5" w:rsidR="00E452B5" w:rsidRPr="00321D16" w:rsidRDefault="00E452B5" w:rsidP="006E27E7">
            <w:pPr>
              <w:spacing w:beforeLines="40" w:before="96" w:afterLines="40" w:after="96" w:line="240" w:lineRule="auto"/>
              <w:jc w:val="center"/>
              <w:rPr>
                <w:rFonts w:cs="Calibri"/>
                <w:b/>
                <w:lang w:eastAsia="en-GB"/>
              </w:rPr>
            </w:pPr>
            <w:r w:rsidRPr="00321D16">
              <w:rPr>
                <w:rFonts w:cs="Calibri"/>
                <w:b/>
                <w:lang w:eastAsia="en-GB"/>
              </w:rPr>
              <w:t>A</w:t>
            </w:r>
            <w:r w:rsidR="00321D16" w:rsidRPr="00321D16">
              <w:rPr>
                <w:rFonts w:cs="Calibri"/>
                <w:b/>
                <w:lang w:eastAsia="en-GB"/>
              </w:rPr>
              <w:t>03</w:t>
            </w:r>
          </w:p>
        </w:tc>
      </w:tr>
      <w:tr w:rsidR="00A07B68" w:rsidRPr="00197760" w14:paraId="41FF8319" w14:textId="77777777" w:rsidTr="006E27E7">
        <w:trPr>
          <w:jc w:val="center"/>
        </w:trPr>
        <w:tc>
          <w:tcPr>
            <w:tcW w:w="1277" w:type="dxa"/>
            <w:shd w:val="clear" w:color="auto" w:fill="BFBFBF" w:themeFill="background1" w:themeFillShade="BF"/>
          </w:tcPr>
          <w:p w14:paraId="41FF8316" w14:textId="3BAE218B" w:rsidR="00A07B68" w:rsidRDefault="00B53E10" w:rsidP="006E27E7">
            <w:pPr>
              <w:spacing w:beforeLines="40" w:before="96" w:afterLines="40" w:after="96" w:line="240" w:lineRule="auto"/>
              <w:jc w:val="center"/>
              <w:rPr>
                <w:rFonts w:cs="Calibri"/>
                <w:b/>
                <w:lang w:eastAsia="en-GB"/>
              </w:rPr>
            </w:pPr>
            <w:r>
              <w:rPr>
                <w:rFonts w:cs="Calibri"/>
                <w:b/>
                <w:lang w:eastAsia="en-GB"/>
              </w:rPr>
              <w:t>6</w:t>
            </w:r>
          </w:p>
        </w:tc>
        <w:tc>
          <w:tcPr>
            <w:tcW w:w="7578" w:type="dxa"/>
            <w:shd w:val="clear" w:color="auto" w:fill="BFBFBF" w:themeFill="background1" w:themeFillShade="BF"/>
          </w:tcPr>
          <w:p w14:paraId="41FF8317" w14:textId="53112C53" w:rsidR="00A07B68" w:rsidRPr="00197760" w:rsidRDefault="0030790D" w:rsidP="006E27E7">
            <w:pPr>
              <w:spacing w:beforeLines="40" w:before="96" w:afterLines="40" w:after="96" w:line="240" w:lineRule="auto"/>
              <w:rPr>
                <w:rFonts w:cs="Calibri"/>
                <w:b/>
                <w:bCs/>
              </w:rPr>
            </w:pPr>
            <w:r>
              <w:rPr>
                <w:rFonts w:cs="Calibri"/>
                <w:b/>
                <w:bCs/>
              </w:rPr>
              <w:t>Finance Update</w:t>
            </w:r>
          </w:p>
        </w:tc>
        <w:tc>
          <w:tcPr>
            <w:tcW w:w="992" w:type="dxa"/>
            <w:shd w:val="clear" w:color="auto" w:fill="BFBFBF" w:themeFill="background1" w:themeFillShade="BF"/>
          </w:tcPr>
          <w:p w14:paraId="41FF8318"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21" w14:textId="77777777" w:rsidTr="006E27E7">
        <w:trPr>
          <w:jc w:val="center"/>
        </w:trPr>
        <w:tc>
          <w:tcPr>
            <w:tcW w:w="1277" w:type="dxa"/>
            <w:shd w:val="clear" w:color="auto" w:fill="auto"/>
          </w:tcPr>
          <w:p w14:paraId="41FF831A" w14:textId="77777777" w:rsidR="00A07B68"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25CA5AF1" w14:textId="5E45B48F" w:rsidR="000E0C6D" w:rsidRDefault="004D432A" w:rsidP="00B3551A">
            <w:pPr>
              <w:spacing w:before="120" w:after="120"/>
            </w:pPr>
            <w:r>
              <w:t>Board members</w:t>
            </w:r>
            <w:r w:rsidR="00220F9B">
              <w:t xml:space="preserve"> noted the </w:t>
            </w:r>
            <w:r w:rsidR="00D21FFB">
              <w:t>management</w:t>
            </w:r>
            <w:r w:rsidR="00220F9B">
              <w:t xml:space="preserve"> accounts and</w:t>
            </w:r>
            <w:r w:rsidR="00D21FFB">
              <w:t xml:space="preserve"> had no further comments so </w:t>
            </w:r>
            <w:r w:rsidR="00DC1530">
              <w:t>agreed</w:t>
            </w:r>
            <w:r>
              <w:t xml:space="preserve"> </w:t>
            </w:r>
            <w:r w:rsidR="00DC1530">
              <w:t>that DC focus</w:t>
            </w:r>
            <w:r>
              <w:t xml:space="preserve"> on</w:t>
            </w:r>
            <w:r w:rsidR="00EA2829">
              <w:t xml:space="preserve"> the 2022-23 budget</w:t>
            </w:r>
            <w:r w:rsidR="00DC1530">
              <w:t xml:space="preserve"> in her update.</w:t>
            </w:r>
          </w:p>
          <w:p w14:paraId="5F0F9A1A" w14:textId="6E60A7EE" w:rsidR="000E0C6D" w:rsidRDefault="00DC1530" w:rsidP="000E0C6D">
            <w:r>
              <w:t xml:space="preserve">DC </w:t>
            </w:r>
            <w:r w:rsidR="00FC1744">
              <w:t>advised that</w:t>
            </w:r>
            <w:r w:rsidR="00F70167">
              <w:t xml:space="preserve"> </w:t>
            </w:r>
            <w:r w:rsidR="00C3598F">
              <w:t>due to a change in the analysis of the budget,</w:t>
            </w:r>
            <w:r w:rsidR="003A48AB">
              <w:t xml:space="preserve"> </w:t>
            </w:r>
            <w:r w:rsidR="00F70167">
              <w:t xml:space="preserve">there have been slight amendments to </w:t>
            </w:r>
            <w:r w:rsidR="00C3598F">
              <w:t xml:space="preserve">it </w:t>
            </w:r>
            <w:r w:rsidR="003A48AB">
              <w:t xml:space="preserve">since it </w:t>
            </w:r>
            <w:r w:rsidR="00250590">
              <w:t xml:space="preserve">was </w:t>
            </w:r>
            <w:r w:rsidR="00CA4F9D">
              <w:t xml:space="preserve">scrutinised at the </w:t>
            </w:r>
            <w:r w:rsidR="00F70167">
              <w:t>Finance Committee meeting</w:t>
            </w:r>
            <w:r w:rsidR="003A48AB">
              <w:t>,</w:t>
            </w:r>
            <w:r w:rsidR="00F70167">
              <w:t xml:space="preserve"> </w:t>
            </w:r>
            <w:r w:rsidR="00AC458A">
              <w:t xml:space="preserve">but explained that the </w:t>
            </w:r>
            <w:r w:rsidR="000E0C6D">
              <w:t>overall figures</w:t>
            </w:r>
            <w:r w:rsidR="00AC458A">
              <w:t xml:space="preserve"> remain the</w:t>
            </w:r>
            <w:r w:rsidR="000E0C6D">
              <w:t xml:space="preserve"> </w:t>
            </w:r>
            <w:r w:rsidR="00AC458A">
              <w:t>same.</w:t>
            </w:r>
          </w:p>
          <w:p w14:paraId="02E58C02" w14:textId="610C5583" w:rsidR="00FC1744" w:rsidRDefault="00A204C0" w:rsidP="000E0C6D">
            <w:r>
              <w:t xml:space="preserve">The Board noted the headline figures and summary in the Finance Committee report and </w:t>
            </w:r>
            <w:r w:rsidR="00B842E8">
              <w:t>DC highlighted the</w:t>
            </w:r>
            <w:r w:rsidR="004C6603" w:rsidRPr="004C6603">
              <w:t xml:space="preserve"> 3.1% Cost of Living increase </w:t>
            </w:r>
            <w:r w:rsidR="00B842E8">
              <w:t xml:space="preserve">that </w:t>
            </w:r>
            <w:r w:rsidR="004C6603" w:rsidRPr="004C6603">
              <w:t xml:space="preserve">has been included </w:t>
            </w:r>
            <w:r w:rsidR="004C6603" w:rsidRPr="004C6603">
              <w:lastRenderedPageBreak/>
              <w:t xml:space="preserve">in </w:t>
            </w:r>
            <w:r w:rsidR="00853EF8">
              <w:t xml:space="preserve">the budget in </w:t>
            </w:r>
            <w:r w:rsidR="004C6603" w:rsidRPr="004C6603">
              <w:t xml:space="preserve">line with </w:t>
            </w:r>
            <w:r w:rsidR="00853EF8">
              <w:t>StreetGames’</w:t>
            </w:r>
            <w:r w:rsidR="004C6603" w:rsidRPr="004C6603">
              <w:t xml:space="preserve"> policy,</w:t>
            </w:r>
            <w:r w:rsidR="00853EF8">
              <w:t xml:space="preserve"> along with</w:t>
            </w:r>
            <w:r w:rsidR="004C6603" w:rsidRPr="004C6603">
              <w:t xml:space="preserve"> an additional 1.25% NIC charge </w:t>
            </w:r>
            <w:r w:rsidR="00853EF8">
              <w:t xml:space="preserve">that is required to be paid </w:t>
            </w:r>
            <w:r w:rsidR="004C6603" w:rsidRPr="004C6603">
              <w:t>on employee costs from 1st April.</w:t>
            </w:r>
          </w:p>
          <w:p w14:paraId="2717C7B2" w14:textId="5BDD3420" w:rsidR="000C045C" w:rsidRPr="004848DD" w:rsidRDefault="00265932" w:rsidP="000E0C6D">
            <w:pPr>
              <w:rPr>
                <w:b/>
                <w:bCs/>
              </w:rPr>
            </w:pPr>
            <w:r>
              <w:t xml:space="preserve">The Board noted </w:t>
            </w:r>
            <w:r w:rsidR="00C11E5C">
              <w:t xml:space="preserve">other significant costs such as </w:t>
            </w:r>
            <w:r>
              <w:t>the lease for the Manchester office</w:t>
            </w:r>
            <w:r w:rsidR="00C11E5C">
              <w:t xml:space="preserve"> which</w:t>
            </w:r>
            <w:r>
              <w:t xml:space="preserve"> is due to expire this year</w:t>
            </w:r>
            <w:r w:rsidR="00C11E5C">
              <w:t xml:space="preserve">. </w:t>
            </w:r>
            <w:r w:rsidR="000127C4">
              <w:t>A</w:t>
            </w:r>
            <w:r w:rsidR="000C045C">
              <w:t xml:space="preserve"> survey is being carried out to </w:t>
            </w:r>
            <w:r w:rsidR="00861422">
              <w:t xml:space="preserve">hear staff’s </w:t>
            </w:r>
            <w:r w:rsidR="00AC5A3E">
              <w:t xml:space="preserve">thoughts and preferences about current working arrangements </w:t>
            </w:r>
            <w:r w:rsidR="00EC1F8C">
              <w:t>to inform the decision about whether the lease is renewed</w:t>
            </w:r>
            <w:r w:rsidR="000127C4">
              <w:t xml:space="preserve"> and the results of this </w:t>
            </w:r>
            <w:r w:rsidR="004848DD">
              <w:t>will be shared with Board members.</w:t>
            </w:r>
            <w:r w:rsidR="00DA3506">
              <w:t xml:space="preserve"> </w:t>
            </w:r>
            <w:r w:rsidR="00EC1F8C" w:rsidRPr="004848DD">
              <w:rPr>
                <w:b/>
                <w:bCs/>
              </w:rPr>
              <w:t>Action:</w:t>
            </w:r>
            <w:r w:rsidR="00AC5A3E" w:rsidRPr="004848DD">
              <w:rPr>
                <w:b/>
                <w:bCs/>
              </w:rPr>
              <w:t xml:space="preserve"> </w:t>
            </w:r>
            <w:r w:rsidR="004848DD" w:rsidRPr="004848DD">
              <w:rPr>
                <w:b/>
                <w:bCs/>
              </w:rPr>
              <w:t>MKH to share office working arrangements survey results with Board members.</w:t>
            </w:r>
          </w:p>
          <w:p w14:paraId="22052F6F" w14:textId="478426C1" w:rsidR="000E0C6D" w:rsidRDefault="00556DC9" w:rsidP="000E0C6D">
            <w:r>
              <w:t xml:space="preserve">Board members were </w:t>
            </w:r>
            <w:r w:rsidR="00BC7775">
              <w:t>assured</w:t>
            </w:r>
            <w:r>
              <w:t xml:space="preserve"> </w:t>
            </w:r>
            <w:r w:rsidR="00BC7775">
              <w:t>by</w:t>
            </w:r>
            <w:r>
              <w:t xml:space="preserve"> the </w:t>
            </w:r>
            <w:r w:rsidR="00BC7775">
              <w:t xml:space="preserve">SLT’s confidence </w:t>
            </w:r>
            <w:r w:rsidR="00445F28">
              <w:t>in the achievability of</w:t>
            </w:r>
            <w:r w:rsidR="00BC7775">
              <w:t xml:space="preserve"> the funding gap </w:t>
            </w:r>
            <w:r w:rsidR="00FB36C8">
              <w:t xml:space="preserve">and </w:t>
            </w:r>
            <w:r w:rsidR="00941340">
              <w:t>were provided with further information</w:t>
            </w:r>
            <w:r w:rsidR="00AD0908">
              <w:t xml:space="preserve"> </w:t>
            </w:r>
            <w:r w:rsidR="0043680C">
              <w:t>about anticipated opportunities</w:t>
            </w:r>
            <w:r w:rsidR="000F3574">
              <w:t xml:space="preserve"> that are expected to contribute greatly to</w:t>
            </w:r>
            <w:r w:rsidR="001E0ADD">
              <w:t xml:space="preserve"> closing the gap.</w:t>
            </w:r>
          </w:p>
          <w:p w14:paraId="449EC212" w14:textId="77777777" w:rsidR="00854A29" w:rsidRDefault="009C2C72" w:rsidP="00854A29">
            <w:pPr>
              <w:spacing w:before="120" w:afterLines="120" w:after="288"/>
            </w:pPr>
            <w:proofErr w:type="spellStart"/>
            <w:r>
              <w:t>MPe</w:t>
            </w:r>
            <w:proofErr w:type="spellEnd"/>
            <w:r>
              <w:t xml:space="preserve"> sought clarification that the costs related to additional staff resources and the development of a new website were not included in this year’s budget. DC confirmed this and explained that these costs are based on the predicted surplus which is planned to be invested to support the growth of the organisation.</w:t>
            </w:r>
          </w:p>
          <w:p w14:paraId="1EC5BB52" w14:textId="0AB6441F" w:rsidR="00946105" w:rsidRPr="00DA1003" w:rsidRDefault="000E0C6D" w:rsidP="00854A29">
            <w:pPr>
              <w:spacing w:before="120" w:afterLines="120" w:after="288"/>
            </w:pPr>
            <w:r>
              <w:t>PWR</w:t>
            </w:r>
            <w:r w:rsidR="00D651E3">
              <w:t xml:space="preserve"> </w:t>
            </w:r>
            <w:r w:rsidR="00513964">
              <w:t xml:space="preserve">offered his assurance as Chair of the Finance Committee that </w:t>
            </w:r>
            <w:r w:rsidR="00A61AF2">
              <w:t xml:space="preserve">it has scrutinised the budget and recommends its approval to the Board. </w:t>
            </w:r>
            <w:r w:rsidR="0083460D">
              <w:t xml:space="preserve">He added that, given the vast growth of the organisation in recent years, </w:t>
            </w:r>
            <w:r w:rsidR="002E61E3">
              <w:t xml:space="preserve">he feels that the Committee would benefit from </w:t>
            </w:r>
            <w:r w:rsidR="00245BA9">
              <w:t xml:space="preserve">further </w:t>
            </w:r>
            <w:r w:rsidR="002E61E3">
              <w:t>engagement</w:t>
            </w:r>
            <w:r w:rsidR="00245BA9">
              <w:t xml:space="preserve"> </w:t>
            </w:r>
            <w:r w:rsidR="002E61E3">
              <w:t>from the wider Board</w:t>
            </w:r>
            <w:r w:rsidR="00B67978">
              <w:t xml:space="preserve"> when exploring concerns </w:t>
            </w:r>
            <w:r>
              <w:t xml:space="preserve">about capacity, </w:t>
            </w:r>
            <w:r w:rsidR="00B67978">
              <w:t xml:space="preserve">the </w:t>
            </w:r>
            <w:r>
              <w:t xml:space="preserve">differences in </w:t>
            </w:r>
            <w:r w:rsidR="00B67978">
              <w:t xml:space="preserve">the </w:t>
            </w:r>
            <w:r>
              <w:t>contribution that different projects make and cost,</w:t>
            </w:r>
            <w:r w:rsidR="00696377">
              <w:t xml:space="preserve"> and </w:t>
            </w:r>
            <w:r w:rsidR="00DA1003">
              <w:t>how the budget is set</w:t>
            </w:r>
            <w:r w:rsidR="00696377">
              <w:t xml:space="preserve">. On this basis, PWR welcomed </w:t>
            </w:r>
            <w:r w:rsidR="00DA1003">
              <w:t>further discussion about some of these topics at future Board meetings.</w:t>
            </w:r>
            <w:r>
              <w:t xml:space="preserve"> </w:t>
            </w:r>
            <w:r w:rsidR="00946105" w:rsidRPr="00654FFF">
              <w:rPr>
                <w:b/>
                <w:bCs/>
              </w:rPr>
              <w:t>Action:</w:t>
            </w:r>
            <w:r w:rsidR="00654FFF">
              <w:rPr>
                <w:b/>
                <w:bCs/>
              </w:rPr>
              <w:t xml:space="preserve"> MKH to add </w:t>
            </w:r>
            <w:r w:rsidR="007F0EFB">
              <w:rPr>
                <w:b/>
                <w:bCs/>
              </w:rPr>
              <w:t>finance discussions</w:t>
            </w:r>
            <w:r w:rsidR="00654FFF">
              <w:rPr>
                <w:b/>
                <w:bCs/>
              </w:rPr>
              <w:t xml:space="preserve"> to the</w:t>
            </w:r>
            <w:r w:rsidR="007F0EFB">
              <w:rPr>
                <w:b/>
                <w:bCs/>
              </w:rPr>
              <w:t xml:space="preserve"> Board</w:t>
            </w:r>
            <w:r w:rsidR="00654FFF">
              <w:rPr>
                <w:b/>
                <w:bCs/>
              </w:rPr>
              <w:t xml:space="preserve"> Forward Plan</w:t>
            </w:r>
            <w:r w:rsidR="007F0EFB">
              <w:rPr>
                <w:b/>
                <w:bCs/>
              </w:rPr>
              <w:t>.</w:t>
            </w:r>
          </w:p>
          <w:p w14:paraId="41FF831E" w14:textId="18B8A26A" w:rsidR="00946105" w:rsidRPr="00946105" w:rsidRDefault="00946105" w:rsidP="004A2067">
            <w:pPr>
              <w:spacing w:before="120" w:afterLines="120" w:after="288"/>
              <w:rPr>
                <w:b/>
                <w:bCs/>
              </w:rPr>
            </w:pPr>
            <w:r w:rsidRPr="00946105">
              <w:rPr>
                <w:b/>
                <w:bCs/>
              </w:rPr>
              <w:t>The Board approved the 2022-23 Budget.</w:t>
            </w:r>
          </w:p>
        </w:tc>
        <w:tc>
          <w:tcPr>
            <w:tcW w:w="992" w:type="dxa"/>
            <w:shd w:val="clear" w:color="auto" w:fill="auto"/>
          </w:tcPr>
          <w:p w14:paraId="41FF831F" w14:textId="77777777" w:rsidR="00A07B68" w:rsidRDefault="00A07B68" w:rsidP="006E27E7">
            <w:pPr>
              <w:spacing w:beforeLines="40" w:before="96" w:afterLines="40" w:after="96" w:line="240" w:lineRule="auto"/>
              <w:jc w:val="center"/>
              <w:rPr>
                <w:rFonts w:cs="Calibri"/>
                <w:b/>
                <w:lang w:eastAsia="en-GB"/>
              </w:rPr>
            </w:pPr>
          </w:p>
          <w:p w14:paraId="488853CD" w14:textId="77777777" w:rsidR="00A07B68" w:rsidRDefault="00A07B68" w:rsidP="006E27E7">
            <w:pPr>
              <w:spacing w:beforeLines="40" w:before="96" w:afterLines="40" w:after="96" w:line="240" w:lineRule="auto"/>
              <w:rPr>
                <w:rFonts w:cs="Calibri"/>
                <w:b/>
                <w:lang w:eastAsia="en-GB"/>
              </w:rPr>
            </w:pPr>
          </w:p>
          <w:p w14:paraId="783F1457" w14:textId="77777777" w:rsidR="004848DD" w:rsidRDefault="004848DD" w:rsidP="006E27E7">
            <w:pPr>
              <w:spacing w:beforeLines="40" w:before="96" w:afterLines="40" w:after="96" w:line="240" w:lineRule="auto"/>
              <w:rPr>
                <w:rFonts w:cs="Calibri"/>
                <w:b/>
                <w:lang w:eastAsia="en-GB"/>
              </w:rPr>
            </w:pPr>
          </w:p>
          <w:p w14:paraId="396FA24B" w14:textId="77777777" w:rsidR="004848DD" w:rsidRDefault="004848DD" w:rsidP="006E27E7">
            <w:pPr>
              <w:spacing w:beforeLines="40" w:before="96" w:afterLines="40" w:after="96" w:line="240" w:lineRule="auto"/>
              <w:rPr>
                <w:rFonts w:cs="Calibri"/>
                <w:b/>
                <w:lang w:eastAsia="en-GB"/>
              </w:rPr>
            </w:pPr>
          </w:p>
          <w:p w14:paraId="65CE5DEE" w14:textId="77777777" w:rsidR="004848DD" w:rsidRDefault="004848DD" w:rsidP="006E27E7">
            <w:pPr>
              <w:spacing w:beforeLines="40" w:before="96" w:afterLines="40" w:after="96" w:line="240" w:lineRule="auto"/>
              <w:rPr>
                <w:rFonts w:cs="Calibri"/>
                <w:b/>
                <w:lang w:eastAsia="en-GB"/>
              </w:rPr>
            </w:pPr>
          </w:p>
          <w:p w14:paraId="61B772D1" w14:textId="77777777" w:rsidR="004848DD" w:rsidRDefault="004848DD" w:rsidP="006E27E7">
            <w:pPr>
              <w:spacing w:beforeLines="40" w:before="96" w:afterLines="40" w:after="96" w:line="240" w:lineRule="auto"/>
              <w:rPr>
                <w:rFonts w:cs="Calibri"/>
                <w:b/>
                <w:lang w:eastAsia="en-GB"/>
              </w:rPr>
            </w:pPr>
          </w:p>
          <w:p w14:paraId="40935D50" w14:textId="77777777" w:rsidR="004848DD" w:rsidRDefault="004848DD" w:rsidP="006E27E7">
            <w:pPr>
              <w:spacing w:beforeLines="40" w:before="96" w:afterLines="40" w:after="96" w:line="240" w:lineRule="auto"/>
              <w:rPr>
                <w:rFonts w:cs="Calibri"/>
                <w:b/>
                <w:lang w:eastAsia="en-GB"/>
              </w:rPr>
            </w:pPr>
          </w:p>
          <w:p w14:paraId="04CF18AC" w14:textId="77777777" w:rsidR="004848DD" w:rsidRDefault="004848DD" w:rsidP="006E27E7">
            <w:pPr>
              <w:spacing w:beforeLines="40" w:before="96" w:afterLines="40" w:after="96" w:line="240" w:lineRule="auto"/>
              <w:rPr>
                <w:rFonts w:cs="Calibri"/>
                <w:b/>
                <w:lang w:eastAsia="en-GB"/>
              </w:rPr>
            </w:pPr>
          </w:p>
          <w:p w14:paraId="41ACF974" w14:textId="77777777" w:rsidR="004848DD" w:rsidRDefault="004848DD" w:rsidP="006E27E7">
            <w:pPr>
              <w:spacing w:beforeLines="40" w:before="96" w:afterLines="40" w:after="96" w:line="240" w:lineRule="auto"/>
              <w:rPr>
                <w:rFonts w:cs="Calibri"/>
                <w:b/>
                <w:lang w:eastAsia="en-GB"/>
              </w:rPr>
            </w:pPr>
          </w:p>
          <w:p w14:paraId="787617F3" w14:textId="77777777" w:rsidR="004848DD" w:rsidRDefault="004848DD" w:rsidP="006E27E7">
            <w:pPr>
              <w:spacing w:beforeLines="40" w:before="96" w:afterLines="40" w:after="96" w:line="240" w:lineRule="auto"/>
              <w:rPr>
                <w:rFonts w:cs="Calibri"/>
                <w:b/>
                <w:lang w:eastAsia="en-GB"/>
              </w:rPr>
            </w:pPr>
          </w:p>
          <w:p w14:paraId="3ABBFCE2" w14:textId="77777777" w:rsidR="004848DD" w:rsidRDefault="004848DD" w:rsidP="006E27E7">
            <w:pPr>
              <w:spacing w:beforeLines="40" w:before="96" w:afterLines="40" w:after="96" w:line="240" w:lineRule="auto"/>
              <w:rPr>
                <w:rFonts w:cs="Calibri"/>
                <w:b/>
                <w:lang w:eastAsia="en-GB"/>
              </w:rPr>
            </w:pPr>
          </w:p>
          <w:p w14:paraId="567C54C3" w14:textId="77777777" w:rsidR="004848DD" w:rsidRDefault="004848DD" w:rsidP="006E27E7">
            <w:pPr>
              <w:spacing w:beforeLines="40" w:before="96" w:afterLines="40" w:after="96" w:line="240" w:lineRule="auto"/>
              <w:rPr>
                <w:rFonts w:cs="Calibri"/>
                <w:b/>
                <w:lang w:eastAsia="en-GB"/>
              </w:rPr>
            </w:pPr>
          </w:p>
          <w:p w14:paraId="188922AF" w14:textId="77777777" w:rsidR="004848DD" w:rsidRDefault="004848DD" w:rsidP="006E27E7">
            <w:pPr>
              <w:spacing w:beforeLines="40" w:before="96" w:afterLines="40" w:after="96" w:line="240" w:lineRule="auto"/>
              <w:rPr>
                <w:rFonts w:cs="Calibri"/>
                <w:b/>
                <w:lang w:eastAsia="en-GB"/>
              </w:rPr>
            </w:pPr>
          </w:p>
          <w:p w14:paraId="3A708DD7" w14:textId="484B846E" w:rsidR="004848DD" w:rsidRDefault="00DA3506" w:rsidP="004848DD">
            <w:pPr>
              <w:spacing w:beforeLines="40" w:before="96" w:afterLines="40" w:after="96" w:line="240" w:lineRule="auto"/>
              <w:jc w:val="center"/>
              <w:rPr>
                <w:rFonts w:cs="Calibri"/>
                <w:b/>
                <w:lang w:eastAsia="en-GB"/>
              </w:rPr>
            </w:pPr>
            <w:r>
              <w:rPr>
                <w:rFonts w:cs="Calibri"/>
                <w:b/>
                <w:lang w:eastAsia="en-GB"/>
              </w:rPr>
              <w:t>A</w:t>
            </w:r>
            <w:r w:rsidR="00321D16">
              <w:rPr>
                <w:rFonts w:cs="Calibri"/>
                <w:b/>
                <w:lang w:eastAsia="en-GB"/>
              </w:rPr>
              <w:t>04</w:t>
            </w:r>
          </w:p>
          <w:p w14:paraId="5668F049" w14:textId="77777777" w:rsidR="007F0EFB" w:rsidRDefault="007F0EFB" w:rsidP="004848DD">
            <w:pPr>
              <w:spacing w:beforeLines="40" w:before="96" w:afterLines="40" w:after="96" w:line="240" w:lineRule="auto"/>
              <w:jc w:val="center"/>
              <w:rPr>
                <w:rFonts w:cs="Calibri"/>
                <w:b/>
                <w:lang w:eastAsia="en-GB"/>
              </w:rPr>
            </w:pPr>
          </w:p>
          <w:p w14:paraId="5F37EB99" w14:textId="77777777" w:rsidR="007F0EFB" w:rsidRDefault="007F0EFB" w:rsidP="004848DD">
            <w:pPr>
              <w:spacing w:beforeLines="40" w:before="96" w:afterLines="40" w:after="96" w:line="240" w:lineRule="auto"/>
              <w:jc w:val="center"/>
              <w:rPr>
                <w:rFonts w:cs="Calibri"/>
                <w:b/>
                <w:lang w:eastAsia="en-GB"/>
              </w:rPr>
            </w:pPr>
          </w:p>
          <w:p w14:paraId="280123EA" w14:textId="77777777" w:rsidR="007F0EFB" w:rsidRDefault="007F0EFB" w:rsidP="004848DD">
            <w:pPr>
              <w:spacing w:beforeLines="40" w:before="96" w:afterLines="40" w:after="96" w:line="240" w:lineRule="auto"/>
              <w:jc w:val="center"/>
              <w:rPr>
                <w:rFonts w:cs="Calibri"/>
                <w:b/>
                <w:lang w:eastAsia="en-GB"/>
              </w:rPr>
            </w:pPr>
          </w:p>
          <w:p w14:paraId="743DDCD0" w14:textId="77777777" w:rsidR="007F0EFB" w:rsidRDefault="007F0EFB" w:rsidP="004848DD">
            <w:pPr>
              <w:spacing w:beforeLines="40" w:before="96" w:afterLines="40" w:after="96" w:line="240" w:lineRule="auto"/>
              <w:jc w:val="center"/>
              <w:rPr>
                <w:rFonts w:cs="Calibri"/>
                <w:b/>
                <w:lang w:eastAsia="en-GB"/>
              </w:rPr>
            </w:pPr>
          </w:p>
          <w:p w14:paraId="1AFD5E51" w14:textId="77777777" w:rsidR="007F0EFB" w:rsidRDefault="007F0EFB" w:rsidP="004848DD">
            <w:pPr>
              <w:spacing w:beforeLines="40" w:before="96" w:afterLines="40" w:after="96" w:line="240" w:lineRule="auto"/>
              <w:jc w:val="center"/>
              <w:rPr>
                <w:rFonts w:cs="Calibri"/>
                <w:b/>
                <w:lang w:eastAsia="en-GB"/>
              </w:rPr>
            </w:pPr>
          </w:p>
          <w:p w14:paraId="06BDBF88" w14:textId="77777777" w:rsidR="007F0EFB" w:rsidRDefault="007F0EFB" w:rsidP="004848DD">
            <w:pPr>
              <w:spacing w:beforeLines="40" w:before="96" w:afterLines="40" w:after="96" w:line="240" w:lineRule="auto"/>
              <w:jc w:val="center"/>
              <w:rPr>
                <w:rFonts w:cs="Calibri"/>
                <w:b/>
                <w:lang w:eastAsia="en-GB"/>
              </w:rPr>
            </w:pPr>
          </w:p>
          <w:p w14:paraId="3F4EA01D" w14:textId="77777777" w:rsidR="007F0EFB" w:rsidRDefault="007F0EFB" w:rsidP="004848DD">
            <w:pPr>
              <w:spacing w:beforeLines="40" w:before="96" w:afterLines="40" w:after="96" w:line="240" w:lineRule="auto"/>
              <w:jc w:val="center"/>
              <w:rPr>
                <w:rFonts w:cs="Calibri"/>
                <w:b/>
                <w:lang w:eastAsia="en-GB"/>
              </w:rPr>
            </w:pPr>
          </w:p>
          <w:p w14:paraId="1CFB718F" w14:textId="77777777" w:rsidR="007F0EFB" w:rsidRDefault="007F0EFB" w:rsidP="004848DD">
            <w:pPr>
              <w:spacing w:beforeLines="40" w:before="96" w:afterLines="40" w:after="96" w:line="240" w:lineRule="auto"/>
              <w:jc w:val="center"/>
              <w:rPr>
                <w:rFonts w:cs="Calibri"/>
                <w:b/>
                <w:lang w:eastAsia="en-GB"/>
              </w:rPr>
            </w:pPr>
          </w:p>
          <w:p w14:paraId="3EBCC9AB" w14:textId="77777777" w:rsidR="007F0EFB" w:rsidRDefault="007F0EFB" w:rsidP="004848DD">
            <w:pPr>
              <w:spacing w:beforeLines="40" w:before="96" w:afterLines="40" w:after="96" w:line="240" w:lineRule="auto"/>
              <w:jc w:val="center"/>
              <w:rPr>
                <w:rFonts w:cs="Calibri"/>
                <w:b/>
                <w:lang w:eastAsia="en-GB"/>
              </w:rPr>
            </w:pPr>
          </w:p>
          <w:p w14:paraId="487E2C81" w14:textId="77777777" w:rsidR="007F0EFB" w:rsidRDefault="007F0EFB" w:rsidP="004848DD">
            <w:pPr>
              <w:spacing w:beforeLines="40" w:before="96" w:afterLines="40" w:after="96" w:line="240" w:lineRule="auto"/>
              <w:jc w:val="center"/>
              <w:rPr>
                <w:rFonts w:cs="Calibri"/>
                <w:b/>
                <w:lang w:eastAsia="en-GB"/>
              </w:rPr>
            </w:pPr>
          </w:p>
          <w:p w14:paraId="21A393CA" w14:textId="77777777" w:rsidR="007F0EFB" w:rsidRDefault="007F0EFB" w:rsidP="004848DD">
            <w:pPr>
              <w:spacing w:beforeLines="40" w:before="96" w:afterLines="40" w:after="96" w:line="240" w:lineRule="auto"/>
              <w:jc w:val="center"/>
              <w:rPr>
                <w:rFonts w:cs="Calibri"/>
                <w:b/>
                <w:lang w:eastAsia="en-GB"/>
              </w:rPr>
            </w:pPr>
          </w:p>
          <w:p w14:paraId="37DC6693" w14:textId="77777777" w:rsidR="007F0EFB" w:rsidRDefault="007F0EFB" w:rsidP="004848DD">
            <w:pPr>
              <w:spacing w:beforeLines="40" w:before="96" w:afterLines="40" w:after="96" w:line="240" w:lineRule="auto"/>
              <w:jc w:val="center"/>
              <w:rPr>
                <w:rFonts w:cs="Calibri"/>
                <w:b/>
                <w:lang w:eastAsia="en-GB"/>
              </w:rPr>
            </w:pPr>
          </w:p>
          <w:p w14:paraId="4E181683" w14:textId="77777777" w:rsidR="007F0EFB" w:rsidRDefault="007F0EFB" w:rsidP="004848DD">
            <w:pPr>
              <w:spacing w:beforeLines="40" w:before="96" w:afterLines="40" w:after="96" w:line="240" w:lineRule="auto"/>
              <w:jc w:val="center"/>
              <w:rPr>
                <w:rFonts w:cs="Calibri"/>
                <w:b/>
                <w:lang w:eastAsia="en-GB"/>
              </w:rPr>
            </w:pPr>
          </w:p>
          <w:p w14:paraId="49481A2B" w14:textId="77777777" w:rsidR="007F0EFB" w:rsidRDefault="007F0EFB" w:rsidP="004848DD">
            <w:pPr>
              <w:spacing w:beforeLines="40" w:before="96" w:afterLines="40" w:after="96" w:line="240" w:lineRule="auto"/>
              <w:jc w:val="center"/>
              <w:rPr>
                <w:rFonts w:cs="Calibri"/>
                <w:b/>
                <w:lang w:eastAsia="en-GB"/>
              </w:rPr>
            </w:pPr>
          </w:p>
          <w:p w14:paraId="41FF8320" w14:textId="5ECEB9E5" w:rsidR="007F0EFB" w:rsidRPr="00197760" w:rsidRDefault="007F0EFB" w:rsidP="004848DD">
            <w:pPr>
              <w:spacing w:beforeLines="40" w:before="96" w:afterLines="40" w:after="96" w:line="240" w:lineRule="auto"/>
              <w:jc w:val="center"/>
              <w:rPr>
                <w:rFonts w:cs="Calibri"/>
                <w:b/>
                <w:lang w:eastAsia="en-GB"/>
              </w:rPr>
            </w:pPr>
            <w:r>
              <w:rPr>
                <w:rFonts w:cs="Calibri"/>
                <w:b/>
                <w:lang w:eastAsia="en-GB"/>
              </w:rPr>
              <w:t>A</w:t>
            </w:r>
            <w:r w:rsidR="00321D16">
              <w:rPr>
                <w:rFonts w:cs="Calibri"/>
                <w:b/>
                <w:lang w:eastAsia="en-GB"/>
              </w:rPr>
              <w:t>05</w:t>
            </w:r>
          </w:p>
        </w:tc>
      </w:tr>
      <w:tr w:rsidR="00A07B68" w:rsidRPr="00197760" w14:paraId="41FF8325" w14:textId="77777777" w:rsidTr="006E27E7">
        <w:trPr>
          <w:jc w:val="center"/>
        </w:trPr>
        <w:tc>
          <w:tcPr>
            <w:tcW w:w="1277" w:type="dxa"/>
            <w:shd w:val="clear" w:color="auto" w:fill="BFBFBF" w:themeFill="background1" w:themeFillShade="BF"/>
          </w:tcPr>
          <w:p w14:paraId="41FF8322" w14:textId="7CEBCEAE" w:rsidR="00A07B68" w:rsidRPr="00197760" w:rsidRDefault="00B53E10" w:rsidP="006E27E7">
            <w:pPr>
              <w:spacing w:beforeLines="40" w:before="96" w:afterLines="40" w:after="96" w:line="240" w:lineRule="auto"/>
              <w:jc w:val="center"/>
              <w:rPr>
                <w:rFonts w:cs="Calibri"/>
                <w:b/>
                <w:lang w:eastAsia="en-GB"/>
              </w:rPr>
            </w:pPr>
            <w:r>
              <w:rPr>
                <w:rFonts w:cs="Calibri"/>
                <w:b/>
                <w:lang w:eastAsia="en-GB"/>
              </w:rPr>
              <w:lastRenderedPageBreak/>
              <w:t>7</w:t>
            </w:r>
          </w:p>
        </w:tc>
        <w:tc>
          <w:tcPr>
            <w:tcW w:w="7578" w:type="dxa"/>
            <w:shd w:val="clear" w:color="auto" w:fill="BFBFBF" w:themeFill="background1" w:themeFillShade="BF"/>
          </w:tcPr>
          <w:p w14:paraId="41FF8323" w14:textId="0E6AA0F4" w:rsidR="00A07B68" w:rsidRPr="00197760" w:rsidRDefault="0030790D" w:rsidP="006E27E7">
            <w:pPr>
              <w:spacing w:beforeLines="40" w:before="96" w:afterLines="40" w:after="96" w:line="240" w:lineRule="auto"/>
              <w:rPr>
                <w:rFonts w:cs="Calibri"/>
                <w:b/>
                <w:bCs/>
              </w:rPr>
            </w:pPr>
            <w:r>
              <w:rPr>
                <w:rFonts w:cs="Calibri"/>
                <w:b/>
                <w:bCs/>
              </w:rPr>
              <w:t>CEO Report</w:t>
            </w:r>
          </w:p>
        </w:tc>
        <w:tc>
          <w:tcPr>
            <w:tcW w:w="992" w:type="dxa"/>
            <w:shd w:val="clear" w:color="auto" w:fill="BFBFBF" w:themeFill="background1" w:themeFillShade="BF"/>
          </w:tcPr>
          <w:p w14:paraId="41FF8324"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34" w14:textId="77777777" w:rsidTr="006E27E7">
        <w:trPr>
          <w:jc w:val="center"/>
        </w:trPr>
        <w:tc>
          <w:tcPr>
            <w:tcW w:w="1277" w:type="dxa"/>
          </w:tcPr>
          <w:p w14:paraId="41FF8326"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Pr>
          <w:p w14:paraId="19C7CF8A" w14:textId="36AF0032" w:rsidR="003863D7" w:rsidRDefault="001113E5" w:rsidP="00AF7AAA">
            <w:pPr>
              <w:spacing w:before="120" w:after="120"/>
            </w:pPr>
            <w:r>
              <w:t xml:space="preserve">ML </w:t>
            </w:r>
            <w:r w:rsidR="003863D7">
              <w:t>introduced</w:t>
            </w:r>
            <w:r>
              <w:t xml:space="preserve"> t</w:t>
            </w:r>
            <w:r w:rsidR="008E4088">
              <w:t xml:space="preserve">he </w:t>
            </w:r>
            <w:r>
              <w:t>CEO Report</w:t>
            </w:r>
            <w:r w:rsidR="008269D5">
              <w:t xml:space="preserve"> and added his thanks to the Board members for their </w:t>
            </w:r>
            <w:r w:rsidR="00BC251E">
              <w:t xml:space="preserve">contributions on social media in sharing the </w:t>
            </w:r>
            <w:r w:rsidR="00FC6B92">
              <w:t>strategy.</w:t>
            </w:r>
          </w:p>
          <w:p w14:paraId="6BB849CE" w14:textId="44A11FF5" w:rsidR="00812D12" w:rsidRDefault="00FD4346" w:rsidP="00AF7AAA">
            <w:pPr>
              <w:spacing w:before="120" w:after="120"/>
            </w:pPr>
            <w:r>
              <w:t>ML</w:t>
            </w:r>
            <w:r w:rsidR="00FC6B92">
              <w:t xml:space="preserve"> </w:t>
            </w:r>
            <w:r w:rsidR="00272E1E">
              <w:t>high</w:t>
            </w:r>
            <w:r w:rsidR="000B1575">
              <w:t>lighted</w:t>
            </w:r>
            <w:r w:rsidR="001913C8">
              <w:t xml:space="preserve"> topical updates </w:t>
            </w:r>
            <w:r>
              <w:t xml:space="preserve">including the </w:t>
            </w:r>
            <w:r w:rsidR="00E94C3B">
              <w:t xml:space="preserve">new Chair appointment at Sport Wales and the National Lottery license being lost by Camelot to </w:t>
            </w:r>
            <w:proofErr w:type="spellStart"/>
            <w:r w:rsidR="00E94C3B">
              <w:t>Allwyn</w:t>
            </w:r>
            <w:proofErr w:type="spellEnd"/>
            <w:r w:rsidR="0018450F">
              <w:t xml:space="preserve">, and the Board discussed possible implications of </w:t>
            </w:r>
            <w:r w:rsidR="00AF7AAA">
              <w:t>these developments for StreetGames.</w:t>
            </w:r>
            <w:r w:rsidR="00812D12">
              <w:t xml:space="preserve"> </w:t>
            </w:r>
          </w:p>
          <w:p w14:paraId="17F45C06" w14:textId="2AA2088E" w:rsidR="00812D12" w:rsidRDefault="000013B5" w:rsidP="00AF7AAA">
            <w:pPr>
              <w:spacing w:before="120" w:after="120"/>
            </w:pPr>
            <w:r>
              <w:t xml:space="preserve">The Board noted </w:t>
            </w:r>
            <w:r w:rsidR="000C5747">
              <w:t xml:space="preserve">appendix B and </w:t>
            </w:r>
            <w:r w:rsidR="009970E9">
              <w:t>discussed the Board role</w:t>
            </w:r>
            <w:r w:rsidR="00A351D1">
              <w:t xml:space="preserve"> vacancies </w:t>
            </w:r>
            <w:r w:rsidR="00560B14">
              <w:t xml:space="preserve">and additional requirements in the Code for Sports Governance. This will be discussed in further detail at the </w:t>
            </w:r>
            <w:r w:rsidR="00004BE4">
              <w:t xml:space="preserve">Away Day in May. PR advised that the </w:t>
            </w:r>
            <w:r w:rsidR="00812D12">
              <w:t xml:space="preserve">Network </w:t>
            </w:r>
            <w:r w:rsidR="00004BE4">
              <w:t>Representative</w:t>
            </w:r>
            <w:r w:rsidR="00812D12">
              <w:t xml:space="preserve"> role </w:t>
            </w:r>
            <w:r w:rsidR="00004BE4">
              <w:t xml:space="preserve">has been </w:t>
            </w:r>
            <w:r w:rsidR="00812D12">
              <w:t>advertised</w:t>
            </w:r>
            <w:r w:rsidR="00004BE4">
              <w:t xml:space="preserve"> and the Chair </w:t>
            </w:r>
            <w:r w:rsidR="00FA04CF">
              <w:t>asked that the Board be involved in the recruitment process for this role</w:t>
            </w:r>
            <w:r w:rsidR="00812D12">
              <w:t>.</w:t>
            </w:r>
          </w:p>
          <w:p w14:paraId="49B601DC" w14:textId="32F5848B" w:rsidR="00CF76C1" w:rsidRPr="0024589E" w:rsidRDefault="00CF76C1" w:rsidP="00AF7AAA">
            <w:pPr>
              <w:spacing w:before="120" w:after="120"/>
              <w:rPr>
                <w:b/>
                <w:bCs/>
              </w:rPr>
            </w:pPr>
            <w:r w:rsidRPr="0024589E">
              <w:rPr>
                <w:b/>
                <w:bCs/>
              </w:rPr>
              <w:t>Action:</w:t>
            </w:r>
            <w:r w:rsidR="00CC39D5">
              <w:rPr>
                <w:b/>
                <w:bCs/>
              </w:rPr>
              <w:t xml:space="preserve"> PR to </w:t>
            </w:r>
            <w:r w:rsidR="00726BEE">
              <w:rPr>
                <w:b/>
                <w:bCs/>
              </w:rPr>
              <w:t>update Board members on the timeline of the recruitment</w:t>
            </w:r>
            <w:r w:rsidR="001113E5">
              <w:rPr>
                <w:b/>
                <w:bCs/>
              </w:rPr>
              <w:t xml:space="preserve"> and invite their involvement.</w:t>
            </w:r>
          </w:p>
          <w:p w14:paraId="2EFB932A" w14:textId="0B289A9B" w:rsidR="007B1D49" w:rsidRDefault="0076615F" w:rsidP="00AF7AAA">
            <w:pPr>
              <w:spacing w:before="120" w:after="120"/>
            </w:pPr>
            <w:proofErr w:type="spellStart"/>
            <w:r>
              <w:lastRenderedPageBreak/>
              <w:t>MPe</w:t>
            </w:r>
            <w:proofErr w:type="spellEnd"/>
            <w:r>
              <w:t xml:space="preserve"> expressed an interest in seeing the Link Trustee </w:t>
            </w:r>
            <w:r w:rsidR="000F240D">
              <w:t>Review papers</w:t>
            </w:r>
            <w:r>
              <w:t xml:space="preserve"> </w:t>
            </w:r>
            <w:r w:rsidR="0010226B">
              <w:t xml:space="preserve">which are currently scrutinised by the Audit Committee </w:t>
            </w:r>
            <w:r w:rsidR="000F240D">
              <w:t xml:space="preserve">and summarised in the </w:t>
            </w:r>
            <w:r w:rsidR="007B1D49">
              <w:t xml:space="preserve">committee’s </w:t>
            </w:r>
            <w:r w:rsidR="000F240D">
              <w:t>repo</w:t>
            </w:r>
            <w:r w:rsidR="000F7F32">
              <w:t>r</w:t>
            </w:r>
            <w:r w:rsidR="000F240D">
              <w:t>t</w:t>
            </w:r>
            <w:r w:rsidR="000F7F32">
              <w:t xml:space="preserve"> to the Board. It was agreed that the full </w:t>
            </w:r>
            <w:r w:rsidR="00CC39D5">
              <w:t xml:space="preserve">Link Trustee Review </w:t>
            </w:r>
            <w:r w:rsidR="000F7F32">
              <w:t xml:space="preserve">reports would be made available to the whole Board and </w:t>
            </w:r>
            <w:r w:rsidR="00612230">
              <w:t xml:space="preserve">Board members were </w:t>
            </w:r>
            <w:r w:rsidR="00761B56">
              <w:t xml:space="preserve">advised that they are </w:t>
            </w:r>
            <w:r w:rsidR="00612230">
              <w:t xml:space="preserve">welcome to attend </w:t>
            </w:r>
            <w:r w:rsidR="00761B56">
              <w:t>a</w:t>
            </w:r>
            <w:r w:rsidR="00612230">
              <w:t xml:space="preserve"> meeting of a committee that they are not </w:t>
            </w:r>
            <w:r w:rsidR="00761B56">
              <w:t xml:space="preserve">a member of if there is an agenda item that </w:t>
            </w:r>
            <w:r w:rsidR="007B1D49">
              <w:t>interests them.</w:t>
            </w:r>
          </w:p>
          <w:p w14:paraId="41FF832C" w14:textId="441A7576" w:rsidR="00CF76C1" w:rsidRPr="0024589E" w:rsidRDefault="00CF76C1" w:rsidP="00AF7AAA">
            <w:pPr>
              <w:spacing w:before="120" w:after="120"/>
              <w:rPr>
                <w:b/>
                <w:bCs/>
              </w:rPr>
            </w:pPr>
            <w:r w:rsidRPr="0024589E">
              <w:rPr>
                <w:b/>
                <w:bCs/>
              </w:rPr>
              <w:t xml:space="preserve">Action: </w:t>
            </w:r>
            <w:r w:rsidR="0024589E">
              <w:rPr>
                <w:b/>
                <w:bCs/>
              </w:rPr>
              <w:t>MKH to make</w:t>
            </w:r>
            <w:r w:rsidRPr="0024589E">
              <w:rPr>
                <w:b/>
                <w:bCs/>
              </w:rPr>
              <w:t xml:space="preserve"> the Link Trustee review</w:t>
            </w:r>
            <w:r w:rsidR="00C025FC" w:rsidRPr="0024589E">
              <w:rPr>
                <w:b/>
                <w:bCs/>
              </w:rPr>
              <w:t xml:space="preserve"> papers available to all Board members and </w:t>
            </w:r>
            <w:r w:rsidR="0024589E" w:rsidRPr="0024589E">
              <w:rPr>
                <w:b/>
                <w:bCs/>
              </w:rPr>
              <w:t>publish all Board and Committee meeting dates on Govenda.</w:t>
            </w:r>
          </w:p>
        </w:tc>
        <w:tc>
          <w:tcPr>
            <w:tcW w:w="992" w:type="dxa"/>
          </w:tcPr>
          <w:p w14:paraId="41FF832D" w14:textId="77777777" w:rsidR="00A07B68" w:rsidRPr="00197760" w:rsidRDefault="00A07B68" w:rsidP="006E27E7">
            <w:pPr>
              <w:spacing w:beforeLines="40" w:before="96" w:afterLines="40" w:after="96" w:line="240" w:lineRule="auto"/>
              <w:jc w:val="center"/>
              <w:rPr>
                <w:rFonts w:cs="Calibri"/>
                <w:b/>
                <w:lang w:eastAsia="en-GB"/>
              </w:rPr>
            </w:pPr>
          </w:p>
          <w:p w14:paraId="41FF832E" w14:textId="77777777" w:rsidR="00A07B68" w:rsidRPr="00197760" w:rsidRDefault="00A07B68" w:rsidP="006E27E7">
            <w:pPr>
              <w:spacing w:beforeLines="40" w:before="96" w:afterLines="40" w:after="96" w:line="240" w:lineRule="auto"/>
              <w:rPr>
                <w:rFonts w:cs="Calibri"/>
                <w:b/>
                <w:lang w:eastAsia="en-GB"/>
              </w:rPr>
            </w:pPr>
          </w:p>
          <w:p w14:paraId="41FF832F" w14:textId="77777777" w:rsidR="00A07B68" w:rsidRPr="00197760" w:rsidRDefault="00A07B68" w:rsidP="006E27E7">
            <w:pPr>
              <w:spacing w:beforeLines="40" w:before="96" w:afterLines="40" w:after="96" w:line="240" w:lineRule="auto"/>
              <w:rPr>
                <w:rFonts w:cs="Calibri"/>
                <w:b/>
                <w:lang w:eastAsia="en-GB"/>
              </w:rPr>
            </w:pPr>
          </w:p>
          <w:p w14:paraId="41FF8330" w14:textId="77777777" w:rsidR="00A07B68" w:rsidRPr="00197760" w:rsidRDefault="00A07B68" w:rsidP="006E27E7">
            <w:pPr>
              <w:spacing w:beforeLines="40" w:before="96" w:afterLines="40" w:after="96" w:line="240" w:lineRule="auto"/>
              <w:rPr>
                <w:rFonts w:cs="Calibri"/>
                <w:b/>
                <w:lang w:eastAsia="en-GB"/>
              </w:rPr>
            </w:pPr>
          </w:p>
          <w:p w14:paraId="41FF8331" w14:textId="77777777" w:rsidR="00A07B68" w:rsidRPr="00197760" w:rsidRDefault="00A07B68" w:rsidP="006E27E7">
            <w:pPr>
              <w:spacing w:beforeLines="40" w:before="96" w:afterLines="40" w:after="96" w:line="240" w:lineRule="auto"/>
              <w:rPr>
                <w:rFonts w:cs="Calibri"/>
                <w:b/>
                <w:lang w:eastAsia="en-GB"/>
              </w:rPr>
            </w:pPr>
          </w:p>
          <w:p w14:paraId="41FF8332" w14:textId="77777777" w:rsidR="00A07B68" w:rsidRPr="00197760" w:rsidRDefault="00A07B68" w:rsidP="006E27E7">
            <w:pPr>
              <w:spacing w:beforeLines="40" w:before="96" w:afterLines="40" w:after="96" w:line="240" w:lineRule="auto"/>
              <w:rPr>
                <w:rFonts w:cs="Calibri"/>
                <w:b/>
                <w:lang w:eastAsia="en-GB"/>
              </w:rPr>
            </w:pPr>
          </w:p>
          <w:p w14:paraId="4C0E99F9" w14:textId="77777777" w:rsidR="00A07B68" w:rsidRDefault="00A07B68" w:rsidP="006E27E7">
            <w:pPr>
              <w:spacing w:beforeLines="40" w:before="96" w:afterLines="40" w:after="96" w:line="240" w:lineRule="auto"/>
              <w:rPr>
                <w:rFonts w:cs="Calibri"/>
                <w:b/>
                <w:lang w:eastAsia="en-GB"/>
              </w:rPr>
            </w:pPr>
          </w:p>
          <w:p w14:paraId="23D0ADB4" w14:textId="77777777" w:rsidR="0024589E" w:rsidRDefault="0024589E" w:rsidP="006E27E7">
            <w:pPr>
              <w:spacing w:beforeLines="40" w:before="96" w:afterLines="40" w:after="96" w:line="240" w:lineRule="auto"/>
              <w:rPr>
                <w:rFonts w:cs="Calibri"/>
                <w:b/>
                <w:lang w:eastAsia="en-GB"/>
              </w:rPr>
            </w:pPr>
          </w:p>
          <w:p w14:paraId="1F17B728" w14:textId="77777777" w:rsidR="0024589E" w:rsidRDefault="0024589E" w:rsidP="006E27E7">
            <w:pPr>
              <w:spacing w:beforeLines="40" w:before="96" w:afterLines="40" w:after="96" w:line="240" w:lineRule="auto"/>
              <w:rPr>
                <w:rFonts w:cs="Calibri"/>
                <w:b/>
                <w:lang w:eastAsia="en-GB"/>
              </w:rPr>
            </w:pPr>
          </w:p>
          <w:p w14:paraId="2366B820" w14:textId="389E6B26" w:rsidR="0024589E" w:rsidRDefault="0024589E" w:rsidP="0024589E">
            <w:pPr>
              <w:spacing w:beforeLines="40" w:before="96" w:afterLines="40" w:after="96" w:line="240" w:lineRule="auto"/>
              <w:jc w:val="center"/>
              <w:rPr>
                <w:rFonts w:cs="Calibri"/>
                <w:b/>
                <w:lang w:eastAsia="en-GB"/>
              </w:rPr>
            </w:pPr>
            <w:r>
              <w:rPr>
                <w:rFonts w:cs="Calibri"/>
                <w:b/>
                <w:lang w:eastAsia="en-GB"/>
              </w:rPr>
              <w:t>A</w:t>
            </w:r>
            <w:r w:rsidR="00321D16">
              <w:rPr>
                <w:rFonts w:cs="Calibri"/>
                <w:b/>
                <w:lang w:eastAsia="en-GB"/>
              </w:rPr>
              <w:t>06</w:t>
            </w:r>
          </w:p>
          <w:p w14:paraId="75A15123" w14:textId="77777777" w:rsidR="0024589E" w:rsidRDefault="0024589E" w:rsidP="0024589E">
            <w:pPr>
              <w:spacing w:beforeLines="40" w:before="96" w:afterLines="40" w:after="96" w:line="240" w:lineRule="auto"/>
              <w:jc w:val="center"/>
              <w:rPr>
                <w:rFonts w:cs="Calibri"/>
                <w:b/>
                <w:lang w:eastAsia="en-GB"/>
              </w:rPr>
            </w:pPr>
          </w:p>
          <w:p w14:paraId="072722D1" w14:textId="7985C034" w:rsidR="0024589E" w:rsidRDefault="0024589E" w:rsidP="0024589E">
            <w:pPr>
              <w:spacing w:beforeLines="40" w:before="96" w:afterLines="40" w:after="96" w:line="240" w:lineRule="auto"/>
              <w:jc w:val="center"/>
              <w:rPr>
                <w:rFonts w:cs="Calibri"/>
                <w:b/>
                <w:lang w:eastAsia="en-GB"/>
              </w:rPr>
            </w:pPr>
          </w:p>
          <w:p w14:paraId="1B2B949D" w14:textId="71F0F91D" w:rsidR="00AF7AAA" w:rsidRDefault="00AF7AAA" w:rsidP="0024589E">
            <w:pPr>
              <w:spacing w:beforeLines="40" w:before="96" w:afterLines="40" w:after="96" w:line="240" w:lineRule="auto"/>
              <w:jc w:val="center"/>
              <w:rPr>
                <w:rFonts w:cs="Calibri"/>
                <w:b/>
                <w:lang w:eastAsia="en-GB"/>
              </w:rPr>
            </w:pPr>
          </w:p>
          <w:p w14:paraId="4491C293" w14:textId="26E250C1" w:rsidR="00AF7AAA" w:rsidRDefault="00AF7AAA" w:rsidP="0024589E">
            <w:pPr>
              <w:spacing w:beforeLines="40" w:before="96" w:afterLines="40" w:after="96" w:line="240" w:lineRule="auto"/>
              <w:jc w:val="center"/>
              <w:rPr>
                <w:rFonts w:cs="Calibri"/>
                <w:b/>
                <w:lang w:eastAsia="en-GB"/>
              </w:rPr>
            </w:pPr>
          </w:p>
          <w:p w14:paraId="5340BD4D" w14:textId="75AB0DDC" w:rsidR="00AF7AAA" w:rsidRDefault="00AF7AAA" w:rsidP="0024589E">
            <w:pPr>
              <w:spacing w:beforeLines="40" w:before="96" w:afterLines="40" w:after="96" w:line="240" w:lineRule="auto"/>
              <w:jc w:val="center"/>
              <w:rPr>
                <w:rFonts w:cs="Calibri"/>
                <w:b/>
                <w:lang w:eastAsia="en-GB"/>
              </w:rPr>
            </w:pPr>
          </w:p>
          <w:p w14:paraId="3E3F976D" w14:textId="77777777" w:rsidR="00AF7AAA" w:rsidRDefault="00AF7AAA" w:rsidP="0024589E">
            <w:pPr>
              <w:spacing w:beforeLines="40" w:before="96" w:afterLines="40" w:after="96" w:line="240" w:lineRule="auto"/>
              <w:jc w:val="center"/>
              <w:rPr>
                <w:rFonts w:cs="Calibri"/>
                <w:b/>
                <w:lang w:eastAsia="en-GB"/>
              </w:rPr>
            </w:pPr>
          </w:p>
          <w:p w14:paraId="63F65537" w14:textId="77777777" w:rsidR="0024589E" w:rsidRDefault="0024589E" w:rsidP="0024589E">
            <w:pPr>
              <w:spacing w:beforeLines="40" w:before="96" w:afterLines="40" w:after="96" w:line="240" w:lineRule="auto"/>
              <w:jc w:val="center"/>
              <w:rPr>
                <w:rFonts w:cs="Calibri"/>
                <w:b/>
                <w:lang w:eastAsia="en-GB"/>
              </w:rPr>
            </w:pPr>
          </w:p>
          <w:p w14:paraId="41FF8333" w14:textId="6B017F71" w:rsidR="0024589E" w:rsidRPr="00197760" w:rsidRDefault="0024589E" w:rsidP="0024589E">
            <w:pPr>
              <w:spacing w:beforeLines="40" w:before="96" w:afterLines="40" w:after="96" w:line="240" w:lineRule="auto"/>
              <w:jc w:val="center"/>
              <w:rPr>
                <w:rFonts w:cs="Calibri"/>
                <w:b/>
                <w:lang w:eastAsia="en-GB"/>
              </w:rPr>
            </w:pPr>
            <w:r>
              <w:rPr>
                <w:rFonts w:cs="Calibri"/>
                <w:b/>
                <w:lang w:eastAsia="en-GB"/>
              </w:rPr>
              <w:t>A</w:t>
            </w:r>
            <w:r w:rsidR="00321D16">
              <w:rPr>
                <w:rFonts w:cs="Calibri"/>
                <w:b/>
                <w:lang w:eastAsia="en-GB"/>
              </w:rPr>
              <w:t>07</w:t>
            </w:r>
          </w:p>
        </w:tc>
      </w:tr>
      <w:tr w:rsidR="00A07B68" w:rsidRPr="00197760" w14:paraId="41FF8338" w14:textId="77777777" w:rsidTr="006E27E7">
        <w:trPr>
          <w:jc w:val="center"/>
        </w:trPr>
        <w:tc>
          <w:tcPr>
            <w:tcW w:w="1277" w:type="dxa"/>
            <w:shd w:val="clear" w:color="auto" w:fill="BFBFBF" w:themeFill="background1" w:themeFillShade="BF"/>
          </w:tcPr>
          <w:p w14:paraId="41FF8335" w14:textId="30E9AA04" w:rsidR="00A07B68" w:rsidRPr="00197760" w:rsidRDefault="00737E21" w:rsidP="006E27E7">
            <w:pPr>
              <w:spacing w:beforeLines="40" w:before="96" w:afterLines="40" w:after="96" w:line="240" w:lineRule="auto"/>
              <w:jc w:val="center"/>
              <w:rPr>
                <w:rFonts w:cs="Calibri"/>
                <w:b/>
                <w:lang w:eastAsia="en-GB"/>
              </w:rPr>
            </w:pPr>
            <w:r>
              <w:rPr>
                <w:rFonts w:cs="Calibri"/>
                <w:b/>
                <w:lang w:eastAsia="en-GB"/>
              </w:rPr>
              <w:lastRenderedPageBreak/>
              <w:t>9</w:t>
            </w:r>
          </w:p>
        </w:tc>
        <w:tc>
          <w:tcPr>
            <w:tcW w:w="7578" w:type="dxa"/>
            <w:shd w:val="clear" w:color="auto" w:fill="BFBFBF" w:themeFill="background1" w:themeFillShade="BF"/>
          </w:tcPr>
          <w:p w14:paraId="41FF8336" w14:textId="2B15C6CC" w:rsidR="00A07B68" w:rsidRPr="00197760" w:rsidRDefault="00737E21" w:rsidP="006E27E7">
            <w:pPr>
              <w:spacing w:beforeLines="40" w:before="96" w:afterLines="40" w:after="96" w:line="240" w:lineRule="auto"/>
              <w:rPr>
                <w:b/>
                <w:bCs/>
              </w:rPr>
            </w:pPr>
            <w:r w:rsidRPr="00EE3E26">
              <w:rPr>
                <w:b/>
                <w:bCs/>
              </w:rPr>
              <w:t>Fundraising Update</w:t>
            </w:r>
          </w:p>
        </w:tc>
        <w:tc>
          <w:tcPr>
            <w:tcW w:w="992" w:type="dxa"/>
            <w:shd w:val="clear" w:color="auto" w:fill="BFBFBF" w:themeFill="background1" w:themeFillShade="BF"/>
          </w:tcPr>
          <w:p w14:paraId="41FF8337"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40" w14:textId="77777777" w:rsidTr="006E27E7">
        <w:trPr>
          <w:jc w:val="center"/>
        </w:trPr>
        <w:tc>
          <w:tcPr>
            <w:tcW w:w="1277" w:type="dxa"/>
            <w:shd w:val="clear" w:color="auto" w:fill="auto"/>
          </w:tcPr>
          <w:p w14:paraId="41FF8339"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76341F67" w14:textId="65C2D4C5" w:rsidR="00466B81" w:rsidRDefault="00833A40" w:rsidP="00CE1079">
            <w:pPr>
              <w:spacing w:before="120" w:after="120"/>
            </w:pPr>
            <w:r>
              <w:t xml:space="preserve">MP </w:t>
            </w:r>
            <w:r w:rsidR="00C90380">
              <w:t>updated the Board on</w:t>
            </w:r>
            <w:r w:rsidR="004747A0">
              <w:t xml:space="preserve"> the</w:t>
            </w:r>
            <w:r w:rsidR="00C90380">
              <w:t xml:space="preserve"> fundraising</w:t>
            </w:r>
            <w:r w:rsidR="004747A0">
              <w:t xml:space="preserve"> </w:t>
            </w:r>
            <w:r w:rsidR="000B2644">
              <w:t>progress and activity since the last meeting.</w:t>
            </w:r>
            <w:r w:rsidR="00C90380">
              <w:t xml:space="preserve"> The Board noted the report </w:t>
            </w:r>
            <w:r w:rsidR="00681B70">
              <w:t>along with the minutes and report from the last Fundraising Committee meeting.</w:t>
            </w:r>
          </w:p>
          <w:p w14:paraId="4301E01B" w14:textId="43F4DF06" w:rsidR="000739E8" w:rsidRDefault="005A5A83" w:rsidP="00CE1079">
            <w:pPr>
              <w:spacing w:before="120" w:after="120"/>
            </w:pPr>
            <w:r>
              <w:t xml:space="preserve">MP </w:t>
            </w:r>
            <w:r w:rsidR="00AD1145">
              <w:t xml:space="preserve">highlighted the late addition to the papers which details a new opportunity </w:t>
            </w:r>
            <w:r w:rsidR="00CC4A53">
              <w:t>with Coca Cola for the World Cup.</w:t>
            </w:r>
            <w:r w:rsidR="00647385">
              <w:t xml:space="preserve"> </w:t>
            </w:r>
            <w:r w:rsidR="00472358">
              <w:t xml:space="preserve">Board members </w:t>
            </w:r>
            <w:r w:rsidR="004A035B">
              <w:t xml:space="preserve">considered the </w:t>
            </w:r>
            <w:r w:rsidR="00D429CE">
              <w:t>value</w:t>
            </w:r>
            <w:r w:rsidR="004A035B">
              <w:t xml:space="preserve"> </w:t>
            </w:r>
            <w:r w:rsidR="00285192">
              <w:t>of the opportunity</w:t>
            </w:r>
            <w:r w:rsidR="00D429CE">
              <w:t xml:space="preserve"> noting </w:t>
            </w:r>
            <w:r w:rsidR="00935CF8">
              <w:t>StreetGames’</w:t>
            </w:r>
            <w:r w:rsidR="00D429CE">
              <w:t xml:space="preserve"> </w:t>
            </w:r>
            <w:r w:rsidR="001D1D4A">
              <w:t>historic relationship with Coca Cola</w:t>
            </w:r>
            <w:r w:rsidR="00935CF8">
              <w:t xml:space="preserve"> and the marketing benefits of the campaign</w:t>
            </w:r>
            <w:r w:rsidR="00285192">
              <w:t xml:space="preserve">. Several Board members </w:t>
            </w:r>
            <w:r w:rsidR="006537C8">
              <w:t>express</w:t>
            </w:r>
            <w:r w:rsidR="00253140">
              <w:t>ed their</w:t>
            </w:r>
            <w:r w:rsidR="006537C8">
              <w:t xml:space="preserve"> concern</w:t>
            </w:r>
            <w:r w:rsidR="00285192">
              <w:t>, however,</w:t>
            </w:r>
            <w:r w:rsidR="006537C8">
              <w:t xml:space="preserve"> </w:t>
            </w:r>
            <w:r w:rsidR="00796CED">
              <w:t>about</w:t>
            </w:r>
            <w:r w:rsidR="00CA5B30">
              <w:t xml:space="preserve"> StreetGames</w:t>
            </w:r>
            <w:r w:rsidR="00796CED">
              <w:t xml:space="preserve"> being associated with </w:t>
            </w:r>
            <w:r w:rsidR="00233658">
              <w:t>the Qatar World Cup given the controversy surrounding</w:t>
            </w:r>
            <w:r w:rsidR="00344ECC">
              <w:t xml:space="preserve"> the event in recent years</w:t>
            </w:r>
            <w:r w:rsidR="000739E8">
              <w:t>.</w:t>
            </w:r>
          </w:p>
          <w:p w14:paraId="6862028E" w14:textId="5E4F968C" w:rsidR="00C27240" w:rsidRDefault="005D30A3" w:rsidP="00CE1079">
            <w:pPr>
              <w:spacing w:before="120" w:after="120"/>
            </w:pPr>
            <w:r>
              <w:t xml:space="preserve">The Board </w:t>
            </w:r>
            <w:r w:rsidR="00836F10">
              <w:t>asked for further information before a decision</w:t>
            </w:r>
            <w:r w:rsidR="007737C6">
              <w:t xml:space="preserve"> could be made, including the design of the labelling for the campaign </w:t>
            </w:r>
            <w:r w:rsidR="0063685F">
              <w:t>and an impact report of our relationship with Coca Cola to date.</w:t>
            </w:r>
            <w:r w:rsidR="00836F10">
              <w:t xml:space="preserve"> </w:t>
            </w:r>
          </w:p>
          <w:p w14:paraId="1308FD4C" w14:textId="2DCF5A54" w:rsidR="00C27240" w:rsidRPr="00136DCF" w:rsidRDefault="00C27240" w:rsidP="00CE1079">
            <w:pPr>
              <w:spacing w:before="120" w:after="120"/>
              <w:rPr>
                <w:b/>
                <w:bCs/>
              </w:rPr>
            </w:pPr>
            <w:r w:rsidRPr="00136DCF">
              <w:rPr>
                <w:b/>
                <w:bCs/>
              </w:rPr>
              <w:t>A</w:t>
            </w:r>
            <w:r w:rsidR="00B92AD4">
              <w:rPr>
                <w:b/>
                <w:bCs/>
              </w:rPr>
              <w:t>ction:</w:t>
            </w:r>
            <w:r w:rsidRPr="00136DCF">
              <w:rPr>
                <w:b/>
                <w:bCs/>
              </w:rPr>
              <w:t xml:space="preserve"> Provide trustees with further detail about the opportunity with Coke, in particular the labelling/branding of the promotion</w:t>
            </w:r>
          </w:p>
          <w:p w14:paraId="5D6E4509" w14:textId="2DCA30F8" w:rsidR="00C27240" w:rsidRPr="00136DCF" w:rsidRDefault="00C27240" w:rsidP="00C27240">
            <w:pPr>
              <w:rPr>
                <w:b/>
                <w:bCs/>
              </w:rPr>
            </w:pPr>
            <w:r w:rsidRPr="00136DCF">
              <w:rPr>
                <w:b/>
                <w:bCs/>
              </w:rPr>
              <w:t>A</w:t>
            </w:r>
            <w:r w:rsidR="00B92AD4">
              <w:rPr>
                <w:b/>
                <w:bCs/>
              </w:rPr>
              <w:t>ction:</w:t>
            </w:r>
            <w:r w:rsidRPr="00136DCF">
              <w:rPr>
                <w:b/>
                <w:bCs/>
              </w:rPr>
              <w:t xml:space="preserve"> Circulate a breakdown of the impact of our relationship with Coke since the beginning to illustrate the value of the relationship to us up to this point</w:t>
            </w:r>
          </w:p>
          <w:p w14:paraId="5B5A5C8B" w14:textId="20CBE30B" w:rsidR="00EF0703" w:rsidRDefault="003D56C0" w:rsidP="000D033F">
            <w:pPr>
              <w:jc w:val="center"/>
              <w:rPr>
                <w:rFonts w:eastAsia="Times New Roman"/>
              </w:rPr>
            </w:pPr>
            <w:r>
              <w:rPr>
                <w:rFonts w:eastAsia="Times New Roman"/>
              </w:rPr>
              <w:t>--------------</w:t>
            </w:r>
            <w:r w:rsidR="000D033F">
              <w:rPr>
                <w:rFonts w:eastAsia="Times New Roman"/>
              </w:rPr>
              <w:t>---------------</w:t>
            </w:r>
          </w:p>
          <w:p w14:paraId="03244659" w14:textId="77777777" w:rsidR="00266820" w:rsidRPr="005658BC" w:rsidRDefault="00EF0703" w:rsidP="001877E2">
            <w:pPr>
              <w:rPr>
                <w:rFonts w:eastAsia="Times New Roman"/>
                <w:b/>
                <w:bCs/>
                <w:i/>
                <w:iCs/>
              </w:rPr>
            </w:pPr>
            <w:r w:rsidRPr="00EF0703">
              <w:rPr>
                <w:rFonts w:eastAsia="Times New Roman"/>
                <w:b/>
                <w:bCs/>
                <w:i/>
                <w:iCs/>
              </w:rPr>
              <w:t xml:space="preserve">Decision: </w:t>
            </w:r>
            <w:r w:rsidR="00EF555F">
              <w:rPr>
                <w:rFonts w:eastAsia="Times New Roman"/>
                <w:b/>
                <w:bCs/>
                <w:i/>
                <w:iCs/>
              </w:rPr>
              <w:t>On 30</w:t>
            </w:r>
            <w:r w:rsidR="00EF555F" w:rsidRPr="00EF555F">
              <w:rPr>
                <w:rFonts w:eastAsia="Times New Roman"/>
                <w:b/>
                <w:bCs/>
                <w:i/>
                <w:iCs/>
                <w:vertAlign w:val="superscript"/>
              </w:rPr>
              <w:t>th</w:t>
            </w:r>
            <w:r w:rsidR="00EF555F">
              <w:rPr>
                <w:rFonts w:eastAsia="Times New Roman"/>
                <w:b/>
                <w:bCs/>
                <w:i/>
                <w:iCs/>
              </w:rPr>
              <w:t xml:space="preserve"> March, f</w:t>
            </w:r>
            <w:r w:rsidR="00466B81" w:rsidRPr="00EF0703">
              <w:rPr>
                <w:rFonts w:eastAsia="Times New Roman"/>
                <w:b/>
                <w:bCs/>
                <w:i/>
                <w:iCs/>
              </w:rPr>
              <w:t xml:space="preserve">ollowing </w:t>
            </w:r>
            <w:r w:rsidR="0005386C">
              <w:rPr>
                <w:rFonts w:eastAsia="Times New Roman"/>
                <w:b/>
                <w:bCs/>
                <w:i/>
                <w:iCs/>
              </w:rPr>
              <w:t xml:space="preserve">the receipt of further information about the campaign from Coca Cola, </w:t>
            </w:r>
            <w:r w:rsidR="00466B81" w:rsidRPr="00EF0703">
              <w:rPr>
                <w:rFonts w:eastAsia="Times New Roman"/>
                <w:b/>
                <w:bCs/>
                <w:i/>
                <w:iCs/>
              </w:rPr>
              <w:t>a</w:t>
            </w:r>
            <w:r w:rsidR="007755AC">
              <w:rPr>
                <w:rFonts w:eastAsia="Times New Roman"/>
                <w:b/>
                <w:bCs/>
                <w:i/>
                <w:iCs/>
              </w:rPr>
              <w:t xml:space="preserve">n email was sent to Board members with the </w:t>
            </w:r>
            <w:r w:rsidR="00466B81" w:rsidRPr="005658BC">
              <w:rPr>
                <w:rFonts w:eastAsia="Times New Roman"/>
                <w:b/>
                <w:bCs/>
                <w:i/>
                <w:iCs/>
              </w:rPr>
              <w:t xml:space="preserve">recommendation </w:t>
            </w:r>
            <w:r w:rsidR="007755AC" w:rsidRPr="005658BC">
              <w:rPr>
                <w:rFonts w:eastAsia="Times New Roman"/>
                <w:b/>
                <w:bCs/>
                <w:i/>
                <w:iCs/>
              </w:rPr>
              <w:t xml:space="preserve">that StreetGames </w:t>
            </w:r>
            <w:r w:rsidR="007755AC" w:rsidRPr="005658BC">
              <w:rPr>
                <w:rFonts w:eastAsia="Times New Roman"/>
                <w:b/>
                <w:bCs/>
                <w:i/>
                <w:iCs/>
                <w:u w:val="single"/>
              </w:rPr>
              <w:t>not</w:t>
            </w:r>
            <w:r w:rsidR="00466B81" w:rsidRPr="005658BC">
              <w:rPr>
                <w:rFonts w:eastAsia="Times New Roman"/>
                <w:b/>
                <w:bCs/>
                <w:i/>
                <w:iCs/>
              </w:rPr>
              <w:t xml:space="preserve"> </w:t>
            </w:r>
            <w:r w:rsidR="007755AC" w:rsidRPr="005658BC">
              <w:rPr>
                <w:rFonts w:eastAsia="Times New Roman"/>
                <w:b/>
                <w:bCs/>
                <w:i/>
                <w:iCs/>
              </w:rPr>
              <w:t>proceed with the opportunity</w:t>
            </w:r>
            <w:r w:rsidR="00EF555F" w:rsidRPr="005658BC">
              <w:rPr>
                <w:rFonts w:eastAsia="Times New Roman"/>
                <w:b/>
                <w:bCs/>
                <w:i/>
                <w:iCs/>
              </w:rPr>
              <w:t>.</w:t>
            </w:r>
          </w:p>
          <w:p w14:paraId="41FF833E" w14:textId="5FF17B83" w:rsidR="003D56C0" w:rsidRPr="005658BC" w:rsidRDefault="00EF555F" w:rsidP="001877E2">
            <w:pPr>
              <w:rPr>
                <w:rFonts w:eastAsia="Times New Roman"/>
                <w:b/>
                <w:bCs/>
                <w:i/>
                <w:iCs/>
              </w:rPr>
            </w:pPr>
            <w:r w:rsidRPr="005658BC">
              <w:rPr>
                <w:rFonts w:eastAsia="Times New Roman"/>
                <w:b/>
                <w:bCs/>
                <w:i/>
                <w:iCs/>
              </w:rPr>
              <w:t xml:space="preserve">Board members were asked to </w:t>
            </w:r>
            <w:r w:rsidR="003D56C0" w:rsidRPr="005658BC">
              <w:rPr>
                <w:rFonts w:eastAsia="Times New Roman"/>
                <w:b/>
                <w:bCs/>
                <w:i/>
                <w:iCs/>
              </w:rPr>
              <w:t xml:space="preserve">respond with their position on the recommendation and </w:t>
            </w:r>
            <w:r w:rsidR="000D033F" w:rsidRPr="005658BC">
              <w:rPr>
                <w:rFonts w:eastAsia="Times New Roman"/>
                <w:b/>
                <w:bCs/>
                <w:i/>
                <w:iCs/>
              </w:rPr>
              <w:t>were unanimous in their agreement.</w:t>
            </w:r>
          </w:p>
        </w:tc>
        <w:tc>
          <w:tcPr>
            <w:tcW w:w="992" w:type="dxa"/>
            <w:shd w:val="clear" w:color="auto" w:fill="auto"/>
          </w:tcPr>
          <w:p w14:paraId="6A0D3333" w14:textId="77777777" w:rsidR="00A07B68" w:rsidRDefault="00A07B68" w:rsidP="006E27E7">
            <w:pPr>
              <w:spacing w:beforeLines="40" w:before="96" w:afterLines="40" w:after="96" w:line="240" w:lineRule="auto"/>
              <w:jc w:val="center"/>
              <w:rPr>
                <w:rFonts w:cs="Calibri"/>
                <w:b/>
                <w:lang w:eastAsia="en-GB"/>
              </w:rPr>
            </w:pPr>
          </w:p>
          <w:p w14:paraId="0DE2A633" w14:textId="77777777" w:rsidR="00B92AD4" w:rsidRDefault="00B92AD4" w:rsidP="006E27E7">
            <w:pPr>
              <w:spacing w:beforeLines="40" w:before="96" w:afterLines="40" w:after="96" w:line="240" w:lineRule="auto"/>
              <w:jc w:val="center"/>
              <w:rPr>
                <w:rFonts w:cs="Calibri"/>
                <w:b/>
                <w:lang w:eastAsia="en-GB"/>
              </w:rPr>
            </w:pPr>
          </w:p>
          <w:p w14:paraId="0EFFE3A3" w14:textId="77777777" w:rsidR="00B92AD4" w:rsidRDefault="00B92AD4" w:rsidP="006E27E7">
            <w:pPr>
              <w:spacing w:beforeLines="40" w:before="96" w:afterLines="40" w:after="96" w:line="240" w:lineRule="auto"/>
              <w:jc w:val="center"/>
              <w:rPr>
                <w:rFonts w:cs="Calibri"/>
                <w:b/>
                <w:lang w:eastAsia="en-GB"/>
              </w:rPr>
            </w:pPr>
          </w:p>
          <w:p w14:paraId="0B45978F" w14:textId="77777777" w:rsidR="00B92AD4" w:rsidRDefault="00B92AD4" w:rsidP="006E27E7">
            <w:pPr>
              <w:spacing w:beforeLines="40" w:before="96" w:afterLines="40" w:after="96" w:line="240" w:lineRule="auto"/>
              <w:jc w:val="center"/>
              <w:rPr>
                <w:rFonts w:cs="Calibri"/>
                <w:b/>
                <w:lang w:eastAsia="en-GB"/>
              </w:rPr>
            </w:pPr>
          </w:p>
          <w:p w14:paraId="6BC3E50B" w14:textId="77777777" w:rsidR="00B92AD4" w:rsidRDefault="00B92AD4" w:rsidP="006E27E7">
            <w:pPr>
              <w:spacing w:beforeLines="40" w:before="96" w:afterLines="40" w:after="96" w:line="240" w:lineRule="auto"/>
              <w:jc w:val="center"/>
              <w:rPr>
                <w:rFonts w:cs="Calibri"/>
                <w:b/>
                <w:lang w:eastAsia="en-GB"/>
              </w:rPr>
            </w:pPr>
          </w:p>
          <w:p w14:paraId="2F27C81C" w14:textId="77777777" w:rsidR="00B92AD4" w:rsidRDefault="00B92AD4" w:rsidP="006E27E7">
            <w:pPr>
              <w:spacing w:beforeLines="40" w:before="96" w:afterLines="40" w:after="96" w:line="240" w:lineRule="auto"/>
              <w:jc w:val="center"/>
              <w:rPr>
                <w:rFonts w:cs="Calibri"/>
                <w:b/>
                <w:lang w:eastAsia="en-GB"/>
              </w:rPr>
            </w:pPr>
          </w:p>
          <w:p w14:paraId="1349DB84" w14:textId="77777777" w:rsidR="00B92AD4" w:rsidRDefault="00B92AD4" w:rsidP="006E27E7">
            <w:pPr>
              <w:spacing w:beforeLines="40" w:before="96" w:afterLines="40" w:after="96" w:line="240" w:lineRule="auto"/>
              <w:jc w:val="center"/>
              <w:rPr>
                <w:rFonts w:cs="Calibri"/>
                <w:b/>
                <w:lang w:eastAsia="en-GB"/>
              </w:rPr>
            </w:pPr>
          </w:p>
          <w:p w14:paraId="5C16AA42" w14:textId="77777777" w:rsidR="00B92AD4" w:rsidRDefault="00B92AD4" w:rsidP="006E27E7">
            <w:pPr>
              <w:spacing w:beforeLines="40" w:before="96" w:afterLines="40" w:after="96" w:line="240" w:lineRule="auto"/>
              <w:jc w:val="center"/>
              <w:rPr>
                <w:rFonts w:cs="Calibri"/>
                <w:b/>
                <w:lang w:eastAsia="en-GB"/>
              </w:rPr>
            </w:pPr>
          </w:p>
          <w:p w14:paraId="3176EA59" w14:textId="77777777" w:rsidR="00B92AD4" w:rsidRDefault="00B92AD4" w:rsidP="006E27E7">
            <w:pPr>
              <w:spacing w:beforeLines="40" w:before="96" w:afterLines="40" w:after="96" w:line="240" w:lineRule="auto"/>
              <w:jc w:val="center"/>
              <w:rPr>
                <w:rFonts w:cs="Calibri"/>
                <w:b/>
                <w:lang w:eastAsia="en-GB"/>
              </w:rPr>
            </w:pPr>
          </w:p>
          <w:p w14:paraId="3A1082E1" w14:textId="77777777" w:rsidR="00B92AD4" w:rsidRDefault="00B92AD4" w:rsidP="005658BC">
            <w:pPr>
              <w:spacing w:beforeLines="40" w:before="96" w:afterLines="40" w:after="96" w:line="240" w:lineRule="auto"/>
              <w:rPr>
                <w:rFonts w:cs="Calibri"/>
                <w:b/>
                <w:lang w:eastAsia="en-GB"/>
              </w:rPr>
            </w:pPr>
          </w:p>
          <w:p w14:paraId="6958B44A" w14:textId="77777777" w:rsidR="00B92AD4" w:rsidRDefault="00B92AD4" w:rsidP="00B92AD4">
            <w:pPr>
              <w:spacing w:beforeLines="40" w:before="96" w:afterLines="40" w:after="96" w:line="240" w:lineRule="auto"/>
              <w:rPr>
                <w:rFonts w:cs="Calibri"/>
                <w:b/>
                <w:lang w:eastAsia="en-GB"/>
              </w:rPr>
            </w:pPr>
          </w:p>
          <w:p w14:paraId="2FEEF4FA" w14:textId="3EED0C6A" w:rsidR="00B92AD4" w:rsidRDefault="00B92AD4" w:rsidP="006E27E7">
            <w:pPr>
              <w:spacing w:beforeLines="40" w:before="96" w:afterLines="40" w:after="96" w:line="240" w:lineRule="auto"/>
              <w:jc w:val="center"/>
              <w:rPr>
                <w:rFonts w:cs="Calibri"/>
                <w:b/>
                <w:lang w:eastAsia="en-GB"/>
              </w:rPr>
            </w:pPr>
            <w:r>
              <w:rPr>
                <w:rFonts w:cs="Calibri"/>
                <w:b/>
                <w:lang w:eastAsia="en-GB"/>
              </w:rPr>
              <w:t>A</w:t>
            </w:r>
            <w:r w:rsidR="00D16371">
              <w:rPr>
                <w:rFonts w:cs="Calibri"/>
                <w:b/>
                <w:lang w:eastAsia="en-GB"/>
              </w:rPr>
              <w:t>08</w:t>
            </w:r>
          </w:p>
          <w:p w14:paraId="095A33BF" w14:textId="77777777" w:rsidR="00B92AD4" w:rsidRDefault="00B92AD4" w:rsidP="006E27E7">
            <w:pPr>
              <w:spacing w:beforeLines="40" w:before="96" w:afterLines="40" w:after="96" w:line="240" w:lineRule="auto"/>
              <w:jc w:val="center"/>
              <w:rPr>
                <w:rFonts w:cs="Calibri"/>
                <w:b/>
                <w:lang w:eastAsia="en-GB"/>
              </w:rPr>
            </w:pPr>
          </w:p>
          <w:p w14:paraId="6649E84D" w14:textId="1433B99D" w:rsidR="00B92AD4" w:rsidRDefault="00B92AD4" w:rsidP="006E27E7">
            <w:pPr>
              <w:spacing w:beforeLines="40" w:before="96" w:afterLines="40" w:after="96" w:line="240" w:lineRule="auto"/>
              <w:jc w:val="center"/>
              <w:rPr>
                <w:rFonts w:cs="Calibri"/>
                <w:b/>
                <w:lang w:eastAsia="en-GB"/>
              </w:rPr>
            </w:pPr>
            <w:r>
              <w:rPr>
                <w:rFonts w:cs="Calibri"/>
                <w:b/>
                <w:lang w:eastAsia="en-GB"/>
              </w:rPr>
              <w:t>A</w:t>
            </w:r>
            <w:r w:rsidR="00D16371">
              <w:rPr>
                <w:rFonts w:cs="Calibri"/>
                <w:b/>
                <w:lang w:eastAsia="en-GB"/>
              </w:rPr>
              <w:t>09</w:t>
            </w:r>
          </w:p>
          <w:p w14:paraId="41FF833F" w14:textId="4129A84A" w:rsidR="00266987" w:rsidRPr="00197760" w:rsidRDefault="00266987" w:rsidP="005658BC">
            <w:pPr>
              <w:spacing w:beforeLines="40" w:before="96" w:afterLines="40" w:after="96" w:line="240" w:lineRule="auto"/>
              <w:rPr>
                <w:rFonts w:cs="Calibri"/>
                <w:b/>
                <w:lang w:eastAsia="en-GB"/>
              </w:rPr>
            </w:pPr>
          </w:p>
        </w:tc>
      </w:tr>
      <w:tr w:rsidR="00A07B68" w:rsidRPr="00197760" w14:paraId="41FF8344" w14:textId="77777777" w:rsidTr="006E27E7">
        <w:trPr>
          <w:jc w:val="center"/>
        </w:trPr>
        <w:tc>
          <w:tcPr>
            <w:tcW w:w="1277" w:type="dxa"/>
            <w:shd w:val="clear" w:color="auto" w:fill="BFBFBF" w:themeFill="background1" w:themeFillShade="BF"/>
          </w:tcPr>
          <w:p w14:paraId="41FF8341" w14:textId="13F1C02C" w:rsidR="00A07B68" w:rsidRPr="00197760" w:rsidRDefault="00737E21" w:rsidP="006E27E7">
            <w:pPr>
              <w:spacing w:beforeLines="40" w:before="96" w:afterLines="40" w:after="96" w:line="240" w:lineRule="auto"/>
              <w:jc w:val="center"/>
              <w:rPr>
                <w:rFonts w:cs="Calibri"/>
                <w:b/>
                <w:lang w:eastAsia="en-GB"/>
              </w:rPr>
            </w:pPr>
            <w:r>
              <w:rPr>
                <w:rFonts w:cs="Calibri"/>
                <w:b/>
                <w:lang w:eastAsia="en-GB"/>
              </w:rPr>
              <w:t>8</w:t>
            </w:r>
          </w:p>
        </w:tc>
        <w:tc>
          <w:tcPr>
            <w:tcW w:w="7578" w:type="dxa"/>
            <w:shd w:val="clear" w:color="auto" w:fill="BFBFBF" w:themeFill="background1" w:themeFillShade="BF"/>
          </w:tcPr>
          <w:p w14:paraId="41FF8342" w14:textId="567B46A0" w:rsidR="00A07B68" w:rsidRPr="00BF68E6" w:rsidRDefault="00737E21" w:rsidP="006E27E7">
            <w:pPr>
              <w:spacing w:beforeLines="40" w:before="96" w:afterLines="40" w:after="96" w:line="240" w:lineRule="auto"/>
              <w:rPr>
                <w:b/>
                <w:bCs/>
              </w:rPr>
            </w:pPr>
            <w:r>
              <w:rPr>
                <w:rFonts w:cs="Calibri"/>
                <w:b/>
                <w:bCs/>
              </w:rPr>
              <w:t>Chiles Webster Batson Commission (verbal update)</w:t>
            </w:r>
          </w:p>
        </w:tc>
        <w:tc>
          <w:tcPr>
            <w:tcW w:w="992" w:type="dxa"/>
            <w:shd w:val="clear" w:color="auto" w:fill="BFBFBF" w:themeFill="background1" w:themeFillShade="BF"/>
          </w:tcPr>
          <w:p w14:paraId="41FF8343"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5D" w14:textId="77777777" w:rsidTr="006E27E7">
        <w:trPr>
          <w:jc w:val="center"/>
        </w:trPr>
        <w:tc>
          <w:tcPr>
            <w:tcW w:w="1277" w:type="dxa"/>
            <w:tcBorders>
              <w:bottom w:val="single" w:sz="4" w:space="0" w:color="auto"/>
            </w:tcBorders>
          </w:tcPr>
          <w:p w14:paraId="41FF8345"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Borders>
              <w:bottom w:val="single" w:sz="4" w:space="0" w:color="auto"/>
            </w:tcBorders>
          </w:tcPr>
          <w:p w14:paraId="1A5A653C" w14:textId="7AA95D4A" w:rsidR="008616F5" w:rsidRDefault="002A1712" w:rsidP="00406B81">
            <w:pPr>
              <w:spacing w:before="120" w:after="120"/>
            </w:pPr>
            <w:r>
              <w:t xml:space="preserve">The Chair welcomed JA to the meeting </w:t>
            </w:r>
            <w:r w:rsidR="00ED0195">
              <w:t xml:space="preserve">to </w:t>
            </w:r>
            <w:r>
              <w:t>and the Board w</w:t>
            </w:r>
            <w:r w:rsidR="0015769D">
              <w:t>as</w:t>
            </w:r>
            <w:r>
              <w:t xml:space="preserve"> informed </w:t>
            </w:r>
            <w:r w:rsidR="0015769D">
              <w:t>about activity that has happened with the Commission in the last period.</w:t>
            </w:r>
          </w:p>
          <w:p w14:paraId="2CEAA8ED" w14:textId="51CC150D" w:rsidR="006401E3" w:rsidRDefault="004144B3" w:rsidP="004144B3">
            <w:pPr>
              <w:spacing w:before="120" w:after="120"/>
            </w:pPr>
            <w:r>
              <w:t xml:space="preserve">Board members were asked </w:t>
            </w:r>
            <w:r w:rsidR="0048513F">
              <w:t>for their thoughts on how</w:t>
            </w:r>
            <w:r w:rsidR="00461AF1">
              <w:t xml:space="preserve"> and when</w:t>
            </w:r>
            <w:r w:rsidR="0048513F">
              <w:t xml:space="preserve"> best to publish the findings of the Commission</w:t>
            </w:r>
            <w:r w:rsidR="005540B8">
              <w:t xml:space="preserve">, considering factors such as </w:t>
            </w:r>
            <w:r w:rsidR="00CD0B37">
              <w:t xml:space="preserve">the current news </w:t>
            </w:r>
            <w:r w:rsidR="00CD0B37">
              <w:lastRenderedPageBreak/>
              <w:t>climate</w:t>
            </w:r>
            <w:r w:rsidR="005540B8">
              <w:t xml:space="preserve"> and the </w:t>
            </w:r>
            <w:r w:rsidR="00E2031C">
              <w:t>upcoming launch of the national plan for sport, health and wellbeing.</w:t>
            </w:r>
          </w:p>
          <w:p w14:paraId="41FF834D" w14:textId="49E7CC4F" w:rsidR="00C646F1" w:rsidRPr="007B2B88" w:rsidRDefault="004144B3" w:rsidP="00406B81">
            <w:pPr>
              <w:spacing w:before="120" w:after="120"/>
              <w:rPr>
                <w:b/>
                <w:bCs/>
              </w:rPr>
            </w:pPr>
            <w:r w:rsidRPr="007B2B88">
              <w:rPr>
                <w:b/>
                <w:bCs/>
              </w:rPr>
              <w:t xml:space="preserve">Action: Board members to </w:t>
            </w:r>
            <w:r w:rsidR="00461AF1">
              <w:rPr>
                <w:b/>
                <w:bCs/>
              </w:rPr>
              <w:t xml:space="preserve">email </w:t>
            </w:r>
            <w:r w:rsidRPr="007B2B88">
              <w:rPr>
                <w:b/>
                <w:bCs/>
              </w:rPr>
              <w:t>MKH</w:t>
            </w:r>
            <w:r w:rsidR="00461AF1">
              <w:rPr>
                <w:b/>
                <w:bCs/>
              </w:rPr>
              <w:t xml:space="preserve"> with </w:t>
            </w:r>
            <w:r w:rsidR="00D34411">
              <w:rPr>
                <w:b/>
                <w:bCs/>
              </w:rPr>
              <w:t>feedback about the launch of the Commission</w:t>
            </w:r>
            <w:r w:rsidRPr="007B2B88">
              <w:rPr>
                <w:b/>
                <w:bCs/>
              </w:rPr>
              <w:t>.</w:t>
            </w:r>
            <w:r w:rsidR="00344033" w:rsidRPr="007B2B88">
              <w:rPr>
                <w:b/>
                <w:bCs/>
              </w:rPr>
              <w:t xml:space="preserve"> </w:t>
            </w:r>
          </w:p>
        </w:tc>
        <w:tc>
          <w:tcPr>
            <w:tcW w:w="992" w:type="dxa"/>
            <w:tcBorders>
              <w:bottom w:val="single" w:sz="4" w:space="0" w:color="auto"/>
            </w:tcBorders>
          </w:tcPr>
          <w:p w14:paraId="795BE13C" w14:textId="77777777" w:rsidR="00A07B68" w:rsidRDefault="00A07B68" w:rsidP="006E27E7">
            <w:pPr>
              <w:spacing w:beforeLines="40" w:before="96" w:afterLines="40" w:after="96" w:line="240" w:lineRule="auto"/>
              <w:jc w:val="center"/>
              <w:rPr>
                <w:rFonts w:cs="Calibri"/>
                <w:b/>
                <w:lang w:eastAsia="en-GB"/>
              </w:rPr>
            </w:pPr>
          </w:p>
          <w:p w14:paraId="301EE1DB" w14:textId="77777777" w:rsidR="00D34411" w:rsidRDefault="00D34411" w:rsidP="006E27E7">
            <w:pPr>
              <w:spacing w:beforeLines="40" w:before="96" w:afterLines="40" w:after="96" w:line="240" w:lineRule="auto"/>
              <w:jc w:val="center"/>
              <w:rPr>
                <w:rFonts w:cs="Calibri"/>
                <w:b/>
                <w:lang w:eastAsia="en-GB"/>
              </w:rPr>
            </w:pPr>
          </w:p>
          <w:p w14:paraId="338B1895" w14:textId="77777777" w:rsidR="00D34411" w:rsidRDefault="00D34411" w:rsidP="006E27E7">
            <w:pPr>
              <w:spacing w:beforeLines="40" w:before="96" w:afterLines="40" w:after="96" w:line="240" w:lineRule="auto"/>
              <w:jc w:val="center"/>
              <w:rPr>
                <w:rFonts w:cs="Calibri"/>
                <w:b/>
                <w:lang w:eastAsia="en-GB"/>
              </w:rPr>
            </w:pPr>
          </w:p>
          <w:p w14:paraId="41670353" w14:textId="77777777" w:rsidR="00D34411" w:rsidRDefault="00D34411" w:rsidP="006E27E7">
            <w:pPr>
              <w:spacing w:beforeLines="40" w:before="96" w:afterLines="40" w:after="96" w:line="240" w:lineRule="auto"/>
              <w:jc w:val="center"/>
              <w:rPr>
                <w:rFonts w:cs="Calibri"/>
                <w:b/>
                <w:lang w:eastAsia="en-GB"/>
              </w:rPr>
            </w:pPr>
          </w:p>
          <w:p w14:paraId="592B381E" w14:textId="77777777" w:rsidR="00D34411" w:rsidRDefault="00D34411" w:rsidP="006E27E7">
            <w:pPr>
              <w:spacing w:beforeLines="40" w:before="96" w:afterLines="40" w:after="96" w:line="240" w:lineRule="auto"/>
              <w:jc w:val="center"/>
              <w:rPr>
                <w:rFonts w:cs="Calibri"/>
                <w:b/>
                <w:lang w:eastAsia="en-GB"/>
              </w:rPr>
            </w:pPr>
          </w:p>
          <w:p w14:paraId="35CA5FF9" w14:textId="77777777" w:rsidR="00D34411" w:rsidRDefault="00D34411" w:rsidP="006E27E7">
            <w:pPr>
              <w:spacing w:beforeLines="40" w:before="96" w:afterLines="40" w:after="96" w:line="240" w:lineRule="auto"/>
              <w:jc w:val="center"/>
              <w:rPr>
                <w:rFonts w:cs="Calibri"/>
                <w:b/>
                <w:lang w:eastAsia="en-GB"/>
              </w:rPr>
            </w:pPr>
          </w:p>
          <w:p w14:paraId="41FF835C" w14:textId="060D90C1" w:rsidR="00D34411" w:rsidRPr="00197760" w:rsidRDefault="00D34411" w:rsidP="006E27E7">
            <w:pPr>
              <w:spacing w:beforeLines="40" w:before="96" w:afterLines="40" w:after="96" w:line="240" w:lineRule="auto"/>
              <w:jc w:val="center"/>
              <w:rPr>
                <w:rFonts w:cs="Calibri"/>
                <w:b/>
                <w:lang w:eastAsia="en-GB"/>
              </w:rPr>
            </w:pPr>
            <w:r>
              <w:rPr>
                <w:rFonts w:cs="Calibri"/>
                <w:b/>
                <w:lang w:eastAsia="en-GB"/>
              </w:rPr>
              <w:t>A</w:t>
            </w:r>
            <w:r w:rsidR="00E653CA">
              <w:rPr>
                <w:rFonts w:cs="Calibri"/>
                <w:b/>
                <w:lang w:eastAsia="en-GB"/>
              </w:rPr>
              <w:t>10</w:t>
            </w:r>
          </w:p>
        </w:tc>
      </w:tr>
      <w:tr w:rsidR="00A07B68" w:rsidRPr="00197760" w14:paraId="41FF8361" w14:textId="77777777" w:rsidTr="006E27E7">
        <w:trPr>
          <w:jc w:val="center"/>
        </w:trPr>
        <w:tc>
          <w:tcPr>
            <w:tcW w:w="1277" w:type="dxa"/>
            <w:shd w:val="clear" w:color="auto" w:fill="BFBFBF" w:themeFill="background1" w:themeFillShade="BF"/>
          </w:tcPr>
          <w:p w14:paraId="41FF835E" w14:textId="0625A28C"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lastRenderedPageBreak/>
              <w:t>1</w:t>
            </w:r>
            <w:r w:rsidR="00B53E10">
              <w:rPr>
                <w:rFonts w:cs="Calibri"/>
                <w:b/>
                <w:lang w:eastAsia="en-GB"/>
              </w:rPr>
              <w:t>0</w:t>
            </w:r>
          </w:p>
        </w:tc>
        <w:tc>
          <w:tcPr>
            <w:tcW w:w="7578" w:type="dxa"/>
            <w:shd w:val="clear" w:color="auto" w:fill="BFBFBF" w:themeFill="background1" w:themeFillShade="BF"/>
          </w:tcPr>
          <w:p w14:paraId="41FF835F" w14:textId="1EB58331" w:rsidR="00A07B68" w:rsidRPr="00197760" w:rsidRDefault="008616F5" w:rsidP="006E27E7">
            <w:pPr>
              <w:spacing w:beforeLines="40" w:before="96" w:afterLines="40" w:after="96" w:line="240" w:lineRule="auto"/>
              <w:rPr>
                <w:rFonts w:cs="Calibri"/>
                <w:b/>
                <w:bCs/>
              </w:rPr>
            </w:pPr>
            <w:r>
              <w:rPr>
                <w:rFonts w:cs="Calibri"/>
                <w:b/>
                <w:bCs/>
              </w:rPr>
              <w:t>Audit Committee Report</w:t>
            </w:r>
          </w:p>
        </w:tc>
        <w:tc>
          <w:tcPr>
            <w:tcW w:w="992" w:type="dxa"/>
            <w:shd w:val="clear" w:color="auto" w:fill="BFBFBF" w:themeFill="background1" w:themeFillShade="BF"/>
          </w:tcPr>
          <w:p w14:paraId="41FF8360"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69" w14:textId="77777777" w:rsidTr="006E27E7">
        <w:trPr>
          <w:jc w:val="center"/>
        </w:trPr>
        <w:tc>
          <w:tcPr>
            <w:tcW w:w="1277" w:type="dxa"/>
          </w:tcPr>
          <w:p w14:paraId="41FF8362"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Pr>
          <w:p w14:paraId="5A26A806" w14:textId="79FF17DB" w:rsidR="00042B64" w:rsidRDefault="00C43324" w:rsidP="00FE0C64">
            <w:pPr>
              <w:spacing w:before="120" w:after="120"/>
            </w:pPr>
            <w:r>
              <w:t>MC presented</w:t>
            </w:r>
            <w:r w:rsidR="00FE0C64">
              <w:t xml:space="preserve"> the Audit Committee report</w:t>
            </w:r>
            <w:r>
              <w:t xml:space="preserve"> on behalf of </w:t>
            </w:r>
            <w:r w:rsidR="00FE0C64">
              <w:t xml:space="preserve">the Chair, Margaret Bowler, who is no longer a Trustee and </w:t>
            </w:r>
            <w:r w:rsidR="00042B64">
              <w:t xml:space="preserve">co-opted onto the </w:t>
            </w:r>
            <w:r>
              <w:t>Committee.</w:t>
            </w:r>
            <w:r w:rsidR="00042B64">
              <w:t xml:space="preserve">  </w:t>
            </w:r>
          </w:p>
          <w:p w14:paraId="06FDF26A" w14:textId="18DB99BB" w:rsidR="00C43324" w:rsidRDefault="00BB0E09" w:rsidP="00FE0C64">
            <w:pPr>
              <w:spacing w:before="120" w:after="120"/>
            </w:pPr>
            <w:r>
              <w:t>Board members were informed of the changes made to the policies which the Committee have recommended for approval, and MC</w:t>
            </w:r>
            <w:r w:rsidR="00A959BA">
              <w:t xml:space="preserve"> advised that the Committee</w:t>
            </w:r>
            <w:r w:rsidR="00E656E9">
              <w:t xml:space="preserve"> recommends that further changes could be made to</w:t>
            </w:r>
            <w:r w:rsidR="00A959BA">
              <w:t xml:space="preserve"> the </w:t>
            </w:r>
            <w:r w:rsidR="00E656E9">
              <w:t xml:space="preserve">language and tone of the </w:t>
            </w:r>
            <w:r w:rsidR="00A959BA">
              <w:t>EDI policy</w:t>
            </w:r>
            <w:r w:rsidR="00E656E9">
              <w:t>.</w:t>
            </w:r>
          </w:p>
          <w:p w14:paraId="3C467B1F" w14:textId="7E9E2D80" w:rsidR="00C43324" w:rsidRDefault="00C43324" w:rsidP="00FE0C64">
            <w:pPr>
              <w:spacing w:before="120" w:after="120"/>
              <w:rPr>
                <w:b/>
              </w:rPr>
            </w:pPr>
            <w:r w:rsidRPr="00C45DFB">
              <w:rPr>
                <w:b/>
              </w:rPr>
              <w:t xml:space="preserve">Action: </w:t>
            </w:r>
            <w:r w:rsidR="00A45D0C">
              <w:rPr>
                <w:b/>
              </w:rPr>
              <w:t>HC to amend the EDI policy and circulate to Board members for approval.</w:t>
            </w:r>
          </w:p>
          <w:p w14:paraId="2496E452" w14:textId="77777777" w:rsidR="00A45D0C" w:rsidRDefault="00A45D0C" w:rsidP="00A45D0C">
            <w:pPr>
              <w:spacing w:before="120" w:after="120"/>
              <w:rPr>
                <w:b/>
                <w:bCs/>
              </w:rPr>
            </w:pPr>
            <w:r w:rsidRPr="004B2512">
              <w:rPr>
                <w:b/>
                <w:bCs/>
              </w:rPr>
              <w:t>The Board approved</w:t>
            </w:r>
            <w:r>
              <w:rPr>
                <w:b/>
                <w:bCs/>
              </w:rPr>
              <w:t xml:space="preserve"> the ICT policy.</w:t>
            </w:r>
          </w:p>
          <w:p w14:paraId="76EE2721" w14:textId="1F9485B7" w:rsidR="00C43324" w:rsidRDefault="009F45AE" w:rsidP="00FE0C64">
            <w:pPr>
              <w:spacing w:before="120" w:after="120"/>
            </w:pPr>
            <w:r>
              <w:t>Board members noted the other key items that were scrutinised at the Audit Committee meeting</w:t>
            </w:r>
            <w:r w:rsidR="002940A6">
              <w:t xml:space="preserve">. In relation to the Code for Sports Governance review, the Board </w:t>
            </w:r>
            <w:r w:rsidR="00B55AC6">
              <w:t xml:space="preserve">highlighted the </w:t>
            </w:r>
            <w:r w:rsidR="00BD3849">
              <w:t xml:space="preserve">focus on EDI </w:t>
            </w:r>
            <w:r w:rsidR="00B55AC6">
              <w:t xml:space="preserve">and </w:t>
            </w:r>
            <w:r w:rsidR="00F079EA">
              <w:t>expressed</w:t>
            </w:r>
            <w:r w:rsidR="00D42E03">
              <w:t xml:space="preserve"> </w:t>
            </w:r>
            <w:r w:rsidR="002940A6">
              <w:t xml:space="preserve">that </w:t>
            </w:r>
            <w:r w:rsidR="00F079EA">
              <w:t xml:space="preserve">given StreetGames’ purpose, </w:t>
            </w:r>
            <w:r w:rsidR="001261E6">
              <w:t xml:space="preserve">it should </w:t>
            </w:r>
            <w:r w:rsidR="007C3C5E">
              <w:t>aim to be</w:t>
            </w:r>
            <w:r w:rsidR="00C2448B">
              <w:t xml:space="preserve"> as bold as possible</w:t>
            </w:r>
            <w:r w:rsidR="007C3C5E">
              <w:t xml:space="preserve"> in its goals</w:t>
            </w:r>
            <w:r w:rsidR="00C2448B">
              <w:t>.</w:t>
            </w:r>
          </w:p>
          <w:p w14:paraId="41FF8367" w14:textId="3BF5854A" w:rsidR="00A07B68" w:rsidRPr="00167BBD" w:rsidRDefault="00167BBD" w:rsidP="00FE0C64">
            <w:pPr>
              <w:spacing w:before="120" w:after="120"/>
              <w:rPr>
                <w:b/>
              </w:rPr>
            </w:pPr>
            <w:r w:rsidRPr="00C45DFB">
              <w:rPr>
                <w:b/>
              </w:rPr>
              <w:t xml:space="preserve">Action: </w:t>
            </w:r>
            <w:r>
              <w:rPr>
                <w:b/>
              </w:rPr>
              <w:t xml:space="preserve">HC </w:t>
            </w:r>
            <w:r w:rsidR="00C80DBD">
              <w:rPr>
                <w:b/>
              </w:rPr>
              <w:t xml:space="preserve">and ML to discuss </w:t>
            </w:r>
            <w:r w:rsidR="0011108D">
              <w:rPr>
                <w:b/>
              </w:rPr>
              <w:t xml:space="preserve">EDI </w:t>
            </w:r>
            <w:r w:rsidR="00997F71">
              <w:rPr>
                <w:b/>
              </w:rPr>
              <w:t>objectives before</w:t>
            </w:r>
            <w:r w:rsidR="001565FF">
              <w:rPr>
                <w:b/>
              </w:rPr>
              <w:t xml:space="preserve"> setting public targets</w:t>
            </w:r>
            <w:r w:rsidR="00997F71">
              <w:rPr>
                <w:b/>
              </w:rPr>
              <w:t xml:space="preserve"> as part of the </w:t>
            </w:r>
            <w:proofErr w:type="spellStart"/>
            <w:r w:rsidR="00997F71">
              <w:rPr>
                <w:b/>
              </w:rPr>
              <w:t>Acevo</w:t>
            </w:r>
            <w:proofErr w:type="spellEnd"/>
            <w:r w:rsidR="00997F71">
              <w:rPr>
                <w:b/>
              </w:rPr>
              <w:t xml:space="preserve"> sign up process.</w:t>
            </w:r>
          </w:p>
        </w:tc>
        <w:tc>
          <w:tcPr>
            <w:tcW w:w="992" w:type="dxa"/>
          </w:tcPr>
          <w:p w14:paraId="6BE1243F" w14:textId="77777777" w:rsidR="00A07B68" w:rsidRDefault="00A07B68" w:rsidP="006E27E7">
            <w:pPr>
              <w:spacing w:beforeLines="40" w:before="96" w:afterLines="40" w:after="96" w:line="240" w:lineRule="auto"/>
              <w:jc w:val="center"/>
              <w:rPr>
                <w:rFonts w:cs="Calibri"/>
                <w:lang w:eastAsia="en-GB"/>
              </w:rPr>
            </w:pPr>
          </w:p>
          <w:p w14:paraId="0E64F462" w14:textId="77777777" w:rsidR="00347BC1" w:rsidRDefault="00347BC1" w:rsidP="006E27E7">
            <w:pPr>
              <w:spacing w:beforeLines="40" w:before="96" w:afterLines="40" w:after="96" w:line="240" w:lineRule="auto"/>
              <w:jc w:val="center"/>
              <w:rPr>
                <w:rFonts w:cs="Calibri"/>
                <w:lang w:eastAsia="en-GB"/>
              </w:rPr>
            </w:pPr>
          </w:p>
          <w:p w14:paraId="68B45E10" w14:textId="77777777" w:rsidR="00347BC1" w:rsidRDefault="00347BC1" w:rsidP="006E27E7">
            <w:pPr>
              <w:spacing w:beforeLines="40" w:before="96" w:afterLines="40" w:after="96" w:line="240" w:lineRule="auto"/>
              <w:jc w:val="center"/>
              <w:rPr>
                <w:rFonts w:cs="Calibri"/>
                <w:lang w:eastAsia="en-GB"/>
              </w:rPr>
            </w:pPr>
          </w:p>
          <w:p w14:paraId="350D5DD5" w14:textId="77777777" w:rsidR="00347BC1" w:rsidRDefault="00347BC1" w:rsidP="006E27E7">
            <w:pPr>
              <w:spacing w:beforeLines="40" w:before="96" w:afterLines="40" w:after="96" w:line="240" w:lineRule="auto"/>
              <w:jc w:val="center"/>
              <w:rPr>
                <w:rFonts w:cs="Calibri"/>
                <w:lang w:eastAsia="en-GB"/>
              </w:rPr>
            </w:pPr>
          </w:p>
          <w:p w14:paraId="047391E9" w14:textId="77777777" w:rsidR="00347BC1" w:rsidRDefault="00347BC1" w:rsidP="006E27E7">
            <w:pPr>
              <w:spacing w:beforeLines="40" w:before="96" w:afterLines="40" w:after="96" w:line="240" w:lineRule="auto"/>
              <w:jc w:val="center"/>
              <w:rPr>
                <w:rFonts w:cs="Calibri"/>
                <w:lang w:eastAsia="en-GB"/>
              </w:rPr>
            </w:pPr>
          </w:p>
          <w:p w14:paraId="0F44F749" w14:textId="77777777" w:rsidR="00347BC1" w:rsidRDefault="00347BC1" w:rsidP="006E27E7">
            <w:pPr>
              <w:spacing w:beforeLines="40" w:before="96" w:afterLines="40" w:after="96" w:line="240" w:lineRule="auto"/>
              <w:jc w:val="center"/>
              <w:rPr>
                <w:rFonts w:cs="Calibri"/>
                <w:lang w:eastAsia="en-GB"/>
              </w:rPr>
            </w:pPr>
          </w:p>
          <w:p w14:paraId="28872B43" w14:textId="1ABCAC22" w:rsidR="00347BC1" w:rsidRPr="00167BBD" w:rsidRDefault="00167BBD" w:rsidP="006E27E7">
            <w:pPr>
              <w:spacing w:beforeLines="40" w:before="96" w:afterLines="40" w:after="96" w:line="240" w:lineRule="auto"/>
              <w:jc w:val="center"/>
              <w:rPr>
                <w:rFonts w:cs="Calibri"/>
                <w:b/>
                <w:bCs/>
                <w:lang w:eastAsia="en-GB"/>
              </w:rPr>
            </w:pPr>
            <w:r w:rsidRPr="00167BBD">
              <w:rPr>
                <w:rFonts w:cs="Calibri"/>
                <w:b/>
                <w:bCs/>
                <w:lang w:eastAsia="en-GB"/>
              </w:rPr>
              <w:t>A</w:t>
            </w:r>
            <w:r w:rsidR="00E653CA">
              <w:rPr>
                <w:rFonts w:cs="Calibri"/>
                <w:b/>
                <w:bCs/>
                <w:lang w:eastAsia="en-GB"/>
              </w:rPr>
              <w:t>11</w:t>
            </w:r>
          </w:p>
          <w:p w14:paraId="09673589" w14:textId="7DA127FB" w:rsidR="00347BC1" w:rsidRDefault="00347BC1" w:rsidP="006E27E7">
            <w:pPr>
              <w:spacing w:beforeLines="40" w:before="96" w:afterLines="40" w:after="96" w:line="240" w:lineRule="auto"/>
              <w:jc w:val="center"/>
              <w:rPr>
                <w:rFonts w:cs="Calibri"/>
                <w:lang w:eastAsia="en-GB"/>
              </w:rPr>
            </w:pPr>
          </w:p>
          <w:p w14:paraId="2A87C0AB" w14:textId="34F73CF5" w:rsidR="00167BBD" w:rsidRDefault="00167BBD" w:rsidP="006E27E7">
            <w:pPr>
              <w:spacing w:beforeLines="40" w:before="96" w:afterLines="40" w:after="96" w:line="240" w:lineRule="auto"/>
              <w:jc w:val="center"/>
              <w:rPr>
                <w:rFonts w:cs="Calibri"/>
                <w:lang w:eastAsia="en-GB"/>
              </w:rPr>
            </w:pPr>
          </w:p>
          <w:p w14:paraId="0BEA5EDF" w14:textId="77777777" w:rsidR="00167BBD" w:rsidRDefault="00167BBD" w:rsidP="00997F71">
            <w:pPr>
              <w:spacing w:beforeLines="40" w:before="96" w:afterLines="40" w:after="96" w:line="240" w:lineRule="auto"/>
              <w:rPr>
                <w:rFonts w:cs="Calibri"/>
                <w:lang w:eastAsia="en-GB"/>
              </w:rPr>
            </w:pPr>
          </w:p>
          <w:p w14:paraId="545BB77C" w14:textId="77777777" w:rsidR="00347BC1" w:rsidRDefault="00347BC1" w:rsidP="00BF27FC">
            <w:pPr>
              <w:spacing w:beforeLines="40" w:before="96" w:afterLines="40" w:after="96" w:line="240" w:lineRule="auto"/>
              <w:rPr>
                <w:rFonts w:cs="Calibri"/>
                <w:lang w:eastAsia="en-GB"/>
              </w:rPr>
            </w:pPr>
          </w:p>
          <w:p w14:paraId="1F1C0C53" w14:textId="77777777" w:rsidR="00347BC1" w:rsidRDefault="00347BC1" w:rsidP="006E27E7">
            <w:pPr>
              <w:spacing w:beforeLines="40" w:before="96" w:afterLines="40" w:after="96" w:line="240" w:lineRule="auto"/>
              <w:jc w:val="center"/>
              <w:rPr>
                <w:rFonts w:cs="Calibri"/>
                <w:lang w:eastAsia="en-GB"/>
              </w:rPr>
            </w:pPr>
          </w:p>
          <w:p w14:paraId="44EF8E6F" w14:textId="77777777" w:rsidR="00347BC1" w:rsidRDefault="00347BC1" w:rsidP="006E27E7">
            <w:pPr>
              <w:spacing w:beforeLines="40" w:before="96" w:afterLines="40" w:after="96" w:line="240" w:lineRule="auto"/>
              <w:jc w:val="center"/>
              <w:rPr>
                <w:rFonts w:cs="Calibri"/>
                <w:lang w:eastAsia="en-GB"/>
              </w:rPr>
            </w:pPr>
          </w:p>
          <w:p w14:paraId="41FF8368" w14:textId="49FD47A5" w:rsidR="00347BC1" w:rsidRPr="009A5063" w:rsidRDefault="00167BBD" w:rsidP="006E27E7">
            <w:pPr>
              <w:spacing w:beforeLines="40" w:before="96" w:afterLines="40" w:after="96" w:line="240" w:lineRule="auto"/>
              <w:jc w:val="center"/>
              <w:rPr>
                <w:rFonts w:cs="Calibri"/>
                <w:b/>
                <w:lang w:eastAsia="en-GB"/>
              </w:rPr>
            </w:pPr>
            <w:r>
              <w:rPr>
                <w:rFonts w:cs="Calibri"/>
                <w:b/>
                <w:lang w:eastAsia="en-GB"/>
              </w:rPr>
              <w:t>A</w:t>
            </w:r>
            <w:r w:rsidR="00E653CA">
              <w:rPr>
                <w:rFonts w:cs="Calibri"/>
                <w:b/>
                <w:lang w:eastAsia="en-GB"/>
              </w:rPr>
              <w:t>12</w:t>
            </w:r>
          </w:p>
        </w:tc>
      </w:tr>
      <w:tr w:rsidR="00A07B68" w:rsidRPr="00197760" w14:paraId="41FF836D" w14:textId="77777777" w:rsidTr="006E27E7">
        <w:trPr>
          <w:jc w:val="center"/>
        </w:trPr>
        <w:tc>
          <w:tcPr>
            <w:tcW w:w="1277" w:type="dxa"/>
            <w:shd w:val="clear" w:color="auto" w:fill="BFBFBF" w:themeFill="background1" w:themeFillShade="BF"/>
          </w:tcPr>
          <w:p w14:paraId="41FF836A" w14:textId="6E3C54D6"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B53E10">
              <w:rPr>
                <w:rFonts w:cs="Calibri"/>
                <w:b/>
                <w:lang w:eastAsia="en-GB"/>
              </w:rPr>
              <w:t>1</w:t>
            </w:r>
          </w:p>
        </w:tc>
        <w:tc>
          <w:tcPr>
            <w:tcW w:w="7578" w:type="dxa"/>
            <w:shd w:val="clear" w:color="auto" w:fill="BFBFBF" w:themeFill="background1" w:themeFillShade="BF"/>
          </w:tcPr>
          <w:p w14:paraId="41FF836B" w14:textId="3AD45545" w:rsidR="00A07B68" w:rsidRPr="00197760" w:rsidRDefault="003160EE" w:rsidP="006E27E7">
            <w:pPr>
              <w:spacing w:beforeLines="40" w:before="96" w:afterLines="40" w:after="96" w:line="240" w:lineRule="auto"/>
              <w:rPr>
                <w:rFonts w:cs="Calibri"/>
                <w:b/>
                <w:bCs/>
              </w:rPr>
            </w:pPr>
            <w:r w:rsidRPr="00C77729">
              <w:rPr>
                <w:rFonts w:cs="Calibri"/>
                <w:b/>
                <w:bCs/>
              </w:rPr>
              <w:t>Performance Management</w:t>
            </w:r>
          </w:p>
        </w:tc>
        <w:tc>
          <w:tcPr>
            <w:tcW w:w="992" w:type="dxa"/>
            <w:shd w:val="clear" w:color="auto" w:fill="BFBFBF" w:themeFill="background1" w:themeFillShade="BF"/>
          </w:tcPr>
          <w:p w14:paraId="41FF836C"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73" w14:textId="77777777" w:rsidTr="006E27E7">
        <w:trPr>
          <w:jc w:val="center"/>
        </w:trPr>
        <w:tc>
          <w:tcPr>
            <w:tcW w:w="1277" w:type="dxa"/>
            <w:shd w:val="clear" w:color="auto" w:fill="auto"/>
          </w:tcPr>
          <w:p w14:paraId="41FF836E"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688CA18C" w14:textId="17C7F647" w:rsidR="00D7392F" w:rsidRDefault="00C77729" w:rsidP="00E94C42">
            <w:pPr>
              <w:spacing w:before="120" w:after="120"/>
            </w:pPr>
            <w:r>
              <w:t>Board members</w:t>
            </w:r>
            <w:r w:rsidR="00A30CC5">
              <w:t xml:space="preserve"> were reminded </w:t>
            </w:r>
            <w:r>
              <w:t>of</w:t>
            </w:r>
            <w:r w:rsidR="004D3785">
              <w:t xml:space="preserve"> the </w:t>
            </w:r>
            <w:r w:rsidR="00305476">
              <w:t xml:space="preserve">purpose of </w:t>
            </w:r>
            <w:r w:rsidR="00762168">
              <w:t>the</w:t>
            </w:r>
            <w:r w:rsidR="00305476">
              <w:t xml:space="preserve"> </w:t>
            </w:r>
            <w:r w:rsidR="004D3785">
              <w:t>new Performance Management framework</w:t>
            </w:r>
            <w:r w:rsidR="00AD463B">
              <w:t>,</w:t>
            </w:r>
            <w:r w:rsidR="004D3785">
              <w:t xml:space="preserve"> which</w:t>
            </w:r>
            <w:r w:rsidR="00A56363">
              <w:t xml:space="preserve"> </w:t>
            </w:r>
            <w:r w:rsidR="00566016">
              <w:t xml:space="preserve">incorporates the operational plans to produce a </w:t>
            </w:r>
            <w:r w:rsidR="00D7392F">
              <w:t>high-level</w:t>
            </w:r>
            <w:r w:rsidR="00566016">
              <w:t xml:space="preserve"> </w:t>
            </w:r>
            <w:r w:rsidR="00D7392F">
              <w:t>overview of progress against KPIs</w:t>
            </w:r>
            <w:r w:rsidR="00566016">
              <w:t xml:space="preserve"> </w:t>
            </w:r>
            <w:r w:rsidR="00D7392F">
              <w:t>for the Board.</w:t>
            </w:r>
          </w:p>
          <w:p w14:paraId="41FF8371" w14:textId="3F960A26" w:rsidR="00A07B68" w:rsidRPr="00E30ABF" w:rsidRDefault="00D7392F" w:rsidP="00E30ABF">
            <w:pPr>
              <w:spacing w:before="120" w:after="120"/>
            </w:pPr>
            <w:r>
              <w:t>The</w:t>
            </w:r>
            <w:r w:rsidR="004D3785">
              <w:t xml:space="preserve"> Balanced Scorecard </w:t>
            </w:r>
            <w:r w:rsidR="00FC6D1A">
              <w:t>will be</w:t>
            </w:r>
            <w:r w:rsidR="004D3785">
              <w:t xml:space="preserve"> </w:t>
            </w:r>
            <w:r w:rsidR="00AA7853">
              <w:t>presented to the Board</w:t>
            </w:r>
            <w:r w:rsidR="0015387C">
              <w:t xml:space="preserve"> biennially</w:t>
            </w:r>
            <w:r w:rsidR="00FC6D1A">
              <w:t xml:space="preserve">, with the next </w:t>
            </w:r>
            <w:r w:rsidR="00AA7853">
              <w:t>review</w:t>
            </w:r>
            <w:r w:rsidR="00E30ABF">
              <w:t xml:space="preserve"> being at the July meeting.</w:t>
            </w:r>
          </w:p>
        </w:tc>
        <w:tc>
          <w:tcPr>
            <w:tcW w:w="992" w:type="dxa"/>
            <w:shd w:val="clear" w:color="auto" w:fill="auto"/>
          </w:tcPr>
          <w:p w14:paraId="41FF8372" w14:textId="77777777" w:rsidR="00A07B68" w:rsidRPr="00197760" w:rsidRDefault="00A07B68" w:rsidP="006E27E7">
            <w:pPr>
              <w:spacing w:beforeLines="40" w:before="96" w:afterLines="40" w:after="96" w:line="240" w:lineRule="auto"/>
              <w:jc w:val="center"/>
              <w:rPr>
                <w:rFonts w:cs="Calibri"/>
                <w:b/>
                <w:lang w:eastAsia="en-GB"/>
              </w:rPr>
            </w:pPr>
          </w:p>
        </w:tc>
      </w:tr>
      <w:tr w:rsidR="00665137" w:rsidRPr="00197760" w14:paraId="46FB2DCC" w14:textId="77777777" w:rsidTr="006E27E7">
        <w:trPr>
          <w:jc w:val="center"/>
        </w:trPr>
        <w:tc>
          <w:tcPr>
            <w:tcW w:w="1277" w:type="dxa"/>
            <w:shd w:val="clear" w:color="auto" w:fill="BFBFBF" w:themeFill="background1" w:themeFillShade="BF"/>
          </w:tcPr>
          <w:p w14:paraId="1BE701D6" w14:textId="6CF75E59" w:rsidR="00665137" w:rsidRDefault="00665137" w:rsidP="006E27E7">
            <w:pPr>
              <w:spacing w:beforeLines="40" w:before="96" w:afterLines="40" w:after="96" w:line="240" w:lineRule="auto"/>
              <w:jc w:val="center"/>
              <w:rPr>
                <w:rFonts w:cs="Calibri"/>
                <w:b/>
                <w:lang w:eastAsia="en-GB"/>
              </w:rPr>
            </w:pPr>
            <w:r>
              <w:rPr>
                <w:rFonts w:cs="Calibri"/>
                <w:b/>
                <w:lang w:eastAsia="en-GB"/>
              </w:rPr>
              <w:t>12</w:t>
            </w:r>
          </w:p>
        </w:tc>
        <w:tc>
          <w:tcPr>
            <w:tcW w:w="7578" w:type="dxa"/>
            <w:shd w:val="clear" w:color="auto" w:fill="BFBFBF" w:themeFill="background1" w:themeFillShade="BF"/>
          </w:tcPr>
          <w:p w14:paraId="083E4118" w14:textId="741F6394" w:rsidR="00665137" w:rsidRPr="00D94059" w:rsidRDefault="00665137" w:rsidP="006E27E7">
            <w:pPr>
              <w:spacing w:beforeLines="40" w:before="96" w:afterLines="40" w:after="96" w:line="240" w:lineRule="auto"/>
              <w:rPr>
                <w:rFonts w:cs="Calibri"/>
                <w:b/>
                <w:bCs/>
              </w:rPr>
            </w:pPr>
            <w:r w:rsidRPr="00F97F4D">
              <w:rPr>
                <w:rFonts w:cs="Calibri"/>
                <w:b/>
                <w:bCs/>
              </w:rPr>
              <w:t>Risk Management</w:t>
            </w:r>
          </w:p>
        </w:tc>
        <w:tc>
          <w:tcPr>
            <w:tcW w:w="992" w:type="dxa"/>
            <w:shd w:val="clear" w:color="auto" w:fill="BFBFBF" w:themeFill="background1" w:themeFillShade="BF"/>
          </w:tcPr>
          <w:p w14:paraId="5753DABB" w14:textId="77777777" w:rsidR="00665137" w:rsidRPr="00197760" w:rsidRDefault="00665137" w:rsidP="006E27E7">
            <w:pPr>
              <w:spacing w:beforeLines="40" w:before="96" w:afterLines="40" w:after="96" w:line="240" w:lineRule="auto"/>
              <w:jc w:val="center"/>
              <w:rPr>
                <w:rFonts w:cs="Calibri"/>
                <w:b/>
                <w:lang w:eastAsia="en-GB"/>
              </w:rPr>
            </w:pPr>
          </w:p>
        </w:tc>
      </w:tr>
      <w:tr w:rsidR="00665137" w:rsidRPr="00197760" w14:paraId="722F1F59" w14:textId="77777777" w:rsidTr="00665137">
        <w:trPr>
          <w:jc w:val="center"/>
        </w:trPr>
        <w:tc>
          <w:tcPr>
            <w:tcW w:w="1277" w:type="dxa"/>
            <w:shd w:val="clear" w:color="auto" w:fill="auto"/>
          </w:tcPr>
          <w:p w14:paraId="2D18BA3C" w14:textId="77777777" w:rsidR="00665137" w:rsidRDefault="00665137" w:rsidP="006E27E7">
            <w:pPr>
              <w:spacing w:beforeLines="40" w:before="96" w:afterLines="40" w:after="96" w:line="240" w:lineRule="auto"/>
              <w:jc w:val="center"/>
              <w:rPr>
                <w:rFonts w:cs="Calibri"/>
                <w:b/>
                <w:lang w:eastAsia="en-GB"/>
              </w:rPr>
            </w:pPr>
          </w:p>
        </w:tc>
        <w:tc>
          <w:tcPr>
            <w:tcW w:w="7578" w:type="dxa"/>
            <w:shd w:val="clear" w:color="auto" w:fill="auto"/>
          </w:tcPr>
          <w:p w14:paraId="6963EFCD" w14:textId="415D3CE4" w:rsidR="006A54B0" w:rsidRDefault="008B51BE" w:rsidP="001767BB">
            <w:pPr>
              <w:spacing w:before="120" w:after="120"/>
            </w:pPr>
            <w:r>
              <w:t>DC introduced the Risk Management paper, updating Board members on the changes since the last meeting.</w:t>
            </w:r>
          </w:p>
          <w:p w14:paraId="2B8B1F43" w14:textId="500A496C" w:rsidR="002E24B4" w:rsidRDefault="008B51BE" w:rsidP="001767BB">
            <w:pPr>
              <w:spacing w:before="120" w:after="120"/>
            </w:pPr>
            <w:r>
              <w:t xml:space="preserve">The Board had a conversation about the RAG status </w:t>
            </w:r>
            <w:r w:rsidR="006E6853">
              <w:t xml:space="preserve">for the safeguarding item and debated whether it should be downgraded to </w:t>
            </w:r>
            <w:r w:rsidR="000476E1">
              <w:t xml:space="preserve">a green level risk due to all mitigations being in place. Other Board members felt that </w:t>
            </w:r>
            <w:r w:rsidR="00C171BE">
              <w:t xml:space="preserve">amber would be more appropriate to reflect that </w:t>
            </w:r>
            <w:r w:rsidR="005E671F">
              <w:t>despit</w:t>
            </w:r>
            <w:r w:rsidR="00CF4F8A">
              <w:t xml:space="preserve">e </w:t>
            </w:r>
            <w:r w:rsidR="009B0874">
              <w:t>our continued vigilance</w:t>
            </w:r>
            <w:r w:rsidR="005E671F">
              <w:t xml:space="preserve"> there is still a significant risk to our reputation</w:t>
            </w:r>
            <w:r w:rsidR="009B0874">
              <w:t xml:space="preserve">. It was agreed that the safeguarding risk could be split </w:t>
            </w:r>
            <w:r w:rsidR="00863558">
              <w:t xml:space="preserve">into two risks </w:t>
            </w:r>
            <w:r w:rsidR="00C46D7E">
              <w:t xml:space="preserve">to demonstrate </w:t>
            </w:r>
            <w:r w:rsidR="00D57FD5">
              <w:t>the differen</w:t>
            </w:r>
            <w:r w:rsidR="00863558">
              <w:t>t</w:t>
            </w:r>
            <w:r w:rsidR="00D57FD5">
              <w:t xml:space="preserve"> mitigations</w:t>
            </w:r>
            <w:r w:rsidR="00863558">
              <w:t xml:space="preserve"> required </w:t>
            </w:r>
            <w:r w:rsidR="005E671F">
              <w:t xml:space="preserve">for, </w:t>
            </w:r>
            <w:r w:rsidR="00863558">
              <w:t>and possible consequences of</w:t>
            </w:r>
            <w:r w:rsidR="005E671F">
              <w:t>,</w:t>
            </w:r>
            <w:r w:rsidR="00D57FD5">
              <w:t xml:space="preserve"> </w:t>
            </w:r>
            <w:r w:rsidR="00863558">
              <w:t>a</w:t>
            </w:r>
            <w:r w:rsidR="00FE4CBD">
              <w:t xml:space="preserve"> safeguarding incident</w:t>
            </w:r>
            <w:r w:rsidR="00CC05CD">
              <w:t xml:space="preserve"> from a legal perspective vs reputational.</w:t>
            </w:r>
          </w:p>
          <w:p w14:paraId="39F37712" w14:textId="4CEBBFB0" w:rsidR="006A54B0" w:rsidRPr="00E13901" w:rsidRDefault="002E24B4" w:rsidP="001767BB">
            <w:pPr>
              <w:spacing w:before="120" w:after="120"/>
              <w:rPr>
                <w:b/>
                <w:bCs/>
              </w:rPr>
            </w:pPr>
            <w:r w:rsidRPr="00E13901">
              <w:rPr>
                <w:b/>
                <w:bCs/>
              </w:rPr>
              <w:lastRenderedPageBreak/>
              <w:t xml:space="preserve">Action: </w:t>
            </w:r>
            <w:r w:rsidR="00362416" w:rsidRPr="00E13901">
              <w:rPr>
                <w:b/>
                <w:bCs/>
              </w:rPr>
              <w:t>JD to separate</w:t>
            </w:r>
            <w:r w:rsidRPr="00E13901">
              <w:rPr>
                <w:b/>
                <w:bCs/>
              </w:rPr>
              <w:t xml:space="preserve"> safeguarding risk</w:t>
            </w:r>
            <w:r w:rsidR="00362416" w:rsidRPr="00E13901">
              <w:rPr>
                <w:b/>
                <w:bCs/>
              </w:rPr>
              <w:t xml:space="preserve"> into two</w:t>
            </w:r>
            <w:r w:rsidRPr="00E13901">
              <w:rPr>
                <w:b/>
                <w:bCs/>
              </w:rPr>
              <w:t xml:space="preserve"> to </w:t>
            </w:r>
            <w:r w:rsidR="00362416" w:rsidRPr="00E13901">
              <w:rPr>
                <w:b/>
                <w:bCs/>
              </w:rPr>
              <w:t>portray</w:t>
            </w:r>
            <w:r w:rsidRPr="00E13901">
              <w:rPr>
                <w:b/>
                <w:bCs/>
              </w:rPr>
              <w:t xml:space="preserve"> </w:t>
            </w:r>
            <w:r w:rsidR="00362416" w:rsidRPr="00E13901">
              <w:rPr>
                <w:b/>
                <w:bCs/>
              </w:rPr>
              <w:t xml:space="preserve">the difference in risk score between the </w:t>
            </w:r>
            <w:r w:rsidRPr="00E13901">
              <w:rPr>
                <w:b/>
                <w:bCs/>
              </w:rPr>
              <w:t>operational/legal</w:t>
            </w:r>
            <w:r w:rsidR="00362416" w:rsidRPr="00E13901">
              <w:rPr>
                <w:b/>
                <w:bCs/>
              </w:rPr>
              <w:t xml:space="preserve"> risk</w:t>
            </w:r>
            <w:r w:rsidRPr="00E13901">
              <w:rPr>
                <w:b/>
                <w:bCs/>
              </w:rPr>
              <w:t xml:space="preserve"> (green after all mitigations) vs </w:t>
            </w:r>
            <w:r w:rsidR="00362416" w:rsidRPr="00E13901">
              <w:rPr>
                <w:b/>
                <w:bCs/>
              </w:rPr>
              <w:t xml:space="preserve">the </w:t>
            </w:r>
            <w:r w:rsidRPr="00E13901">
              <w:rPr>
                <w:b/>
                <w:bCs/>
              </w:rPr>
              <w:t xml:space="preserve">reputational </w:t>
            </w:r>
            <w:r w:rsidR="00362416" w:rsidRPr="00E13901">
              <w:rPr>
                <w:b/>
                <w:bCs/>
              </w:rPr>
              <w:t xml:space="preserve">risk </w:t>
            </w:r>
            <w:r w:rsidRPr="00E13901">
              <w:rPr>
                <w:b/>
                <w:bCs/>
              </w:rPr>
              <w:t>(red/amber even with all mitigations)</w:t>
            </w:r>
            <w:r w:rsidR="00362416" w:rsidRPr="00E13901">
              <w:rPr>
                <w:b/>
                <w:bCs/>
              </w:rPr>
              <w:t>.</w:t>
            </w:r>
          </w:p>
          <w:p w14:paraId="43962A81" w14:textId="6AFEC8D6" w:rsidR="009E0B0B" w:rsidRDefault="00E13901" w:rsidP="00BD3855">
            <w:pPr>
              <w:spacing w:before="120" w:after="120"/>
            </w:pPr>
            <w:r>
              <w:t xml:space="preserve">The Board reflected </w:t>
            </w:r>
            <w:r w:rsidR="00B56EDB">
              <w:t xml:space="preserve">on the relationship between the new </w:t>
            </w:r>
            <w:r w:rsidR="00583DBF">
              <w:t>National Lottery</w:t>
            </w:r>
            <w:r w:rsidR="00B56EDB">
              <w:t xml:space="preserve"> organisation</w:t>
            </w:r>
            <w:r w:rsidR="00583DBF">
              <w:t xml:space="preserve"> and Sported and it was suggested that a risk be added </w:t>
            </w:r>
            <w:r w:rsidR="009E0B0B">
              <w:t>to the register around</w:t>
            </w:r>
            <w:r w:rsidR="006A54B0">
              <w:t xml:space="preserve"> </w:t>
            </w:r>
            <w:r w:rsidR="009E0B0B">
              <w:t xml:space="preserve">StreetGames </w:t>
            </w:r>
            <w:r w:rsidR="006A54B0">
              <w:t xml:space="preserve">asserting </w:t>
            </w:r>
            <w:r w:rsidR="009E0B0B">
              <w:t>its place</w:t>
            </w:r>
            <w:r w:rsidR="006A54B0">
              <w:t xml:space="preserve"> with</w:t>
            </w:r>
            <w:r w:rsidR="009E0B0B">
              <w:t xml:space="preserve"> its</w:t>
            </w:r>
            <w:r w:rsidR="006A54B0">
              <w:t xml:space="preserve"> core market</w:t>
            </w:r>
            <w:r w:rsidR="009E0B0B">
              <w:t xml:space="preserve">. </w:t>
            </w:r>
            <w:r w:rsidR="009E0B0B" w:rsidRPr="009E0B0B">
              <w:rPr>
                <w:color w:val="FF0000"/>
              </w:rPr>
              <w:t xml:space="preserve">(Is this appropriate for </w:t>
            </w:r>
            <w:r w:rsidR="00803A32">
              <w:rPr>
                <w:color w:val="FF0000"/>
              </w:rPr>
              <w:t xml:space="preserve">the </w:t>
            </w:r>
            <w:r w:rsidR="009E0B0B" w:rsidRPr="009E0B0B">
              <w:rPr>
                <w:color w:val="FF0000"/>
              </w:rPr>
              <w:t>website?)</w:t>
            </w:r>
          </w:p>
          <w:p w14:paraId="28AD6272" w14:textId="67E74499" w:rsidR="00C169B3" w:rsidRPr="00F97F4D" w:rsidRDefault="00BD3855" w:rsidP="00BD3855">
            <w:pPr>
              <w:spacing w:before="120" w:after="120"/>
              <w:rPr>
                <w:b/>
                <w:bCs/>
              </w:rPr>
            </w:pPr>
            <w:r w:rsidRPr="00F97F4D">
              <w:rPr>
                <w:b/>
                <w:bCs/>
              </w:rPr>
              <w:t>A</w:t>
            </w:r>
            <w:r w:rsidR="009E0B0B" w:rsidRPr="00F97F4D">
              <w:rPr>
                <w:b/>
                <w:bCs/>
              </w:rPr>
              <w:t>ction:</w:t>
            </w:r>
            <w:r w:rsidRPr="00F97F4D">
              <w:rPr>
                <w:b/>
                <w:bCs/>
              </w:rPr>
              <w:t xml:space="preserve"> Add </w:t>
            </w:r>
            <w:r w:rsidR="00905578" w:rsidRPr="00F97F4D">
              <w:rPr>
                <w:b/>
                <w:bCs/>
              </w:rPr>
              <w:t xml:space="preserve">market </w:t>
            </w:r>
            <w:r w:rsidR="00F97F4D" w:rsidRPr="00F97F4D">
              <w:rPr>
                <w:b/>
                <w:bCs/>
              </w:rPr>
              <w:t xml:space="preserve">leader </w:t>
            </w:r>
            <w:r w:rsidRPr="00F97F4D">
              <w:rPr>
                <w:b/>
                <w:bCs/>
              </w:rPr>
              <w:t>risk</w:t>
            </w:r>
            <w:r w:rsidR="00A94C0E" w:rsidRPr="00F97F4D">
              <w:rPr>
                <w:b/>
                <w:bCs/>
              </w:rPr>
              <w:t xml:space="preserve"> to the risk register.</w:t>
            </w:r>
          </w:p>
        </w:tc>
        <w:tc>
          <w:tcPr>
            <w:tcW w:w="992" w:type="dxa"/>
            <w:shd w:val="clear" w:color="auto" w:fill="auto"/>
          </w:tcPr>
          <w:p w14:paraId="79A4BCEE" w14:textId="77777777" w:rsidR="00665137" w:rsidRDefault="00665137" w:rsidP="006E27E7">
            <w:pPr>
              <w:spacing w:beforeLines="40" w:before="96" w:afterLines="40" w:after="96" w:line="240" w:lineRule="auto"/>
              <w:jc w:val="center"/>
              <w:rPr>
                <w:rFonts w:cs="Calibri"/>
                <w:b/>
                <w:lang w:eastAsia="en-GB"/>
              </w:rPr>
            </w:pPr>
          </w:p>
          <w:p w14:paraId="132F3315" w14:textId="77777777" w:rsidR="00E13901" w:rsidRDefault="00E13901" w:rsidP="006E27E7">
            <w:pPr>
              <w:spacing w:beforeLines="40" w:before="96" w:afterLines="40" w:after="96" w:line="240" w:lineRule="auto"/>
              <w:jc w:val="center"/>
              <w:rPr>
                <w:rFonts w:cs="Calibri"/>
                <w:b/>
                <w:lang w:eastAsia="en-GB"/>
              </w:rPr>
            </w:pPr>
          </w:p>
          <w:p w14:paraId="4182092D" w14:textId="77777777" w:rsidR="00E13901" w:rsidRDefault="00E13901" w:rsidP="006E27E7">
            <w:pPr>
              <w:spacing w:beforeLines="40" w:before="96" w:afterLines="40" w:after="96" w:line="240" w:lineRule="auto"/>
              <w:jc w:val="center"/>
              <w:rPr>
                <w:rFonts w:cs="Calibri"/>
                <w:b/>
                <w:lang w:eastAsia="en-GB"/>
              </w:rPr>
            </w:pPr>
          </w:p>
          <w:p w14:paraId="013563F7" w14:textId="77777777" w:rsidR="00E13901" w:rsidRDefault="00E13901" w:rsidP="006E27E7">
            <w:pPr>
              <w:spacing w:beforeLines="40" w:before="96" w:afterLines="40" w:after="96" w:line="240" w:lineRule="auto"/>
              <w:jc w:val="center"/>
              <w:rPr>
                <w:rFonts w:cs="Calibri"/>
                <w:b/>
                <w:lang w:eastAsia="en-GB"/>
              </w:rPr>
            </w:pPr>
          </w:p>
          <w:p w14:paraId="1894CA51" w14:textId="77777777" w:rsidR="00E13901" w:rsidRDefault="00E13901" w:rsidP="006E27E7">
            <w:pPr>
              <w:spacing w:beforeLines="40" w:before="96" w:afterLines="40" w:after="96" w:line="240" w:lineRule="auto"/>
              <w:jc w:val="center"/>
              <w:rPr>
                <w:rFonts w:cs="Calibri"/>
                <w:b/>
                <w:lang w:eastAsia="en-GB"/>
              </w:rPr>
            </w:pPr>
          </w:p>
          <w:p w14:paraId="7FCDFD80" w14:textId="77777777" w:rsidR="00E13901" w:rsidRDefault="00E13901" w:rsidP="006E27E7">
            <w:pPr>
              <w:spacing w:beforeLines="40" w:before="96" w:afterLines="40" w:after="96" w:line="240" w:lineRule="auto"/>
              <w:jc w:val="center"/>
              <w:rPr>
                <w:rFonts w:cs="Calibri"/>
                <w:b/>
                <w:lang w:eastAsia="en-GB"/>
              </w:rPr>
            </w:pPr>
          </w:p>
          <w:p w14:paraId="69F24000" w14:textId="77777777" w:rsidR="00E13901" w:rsidRDefault="00E13901" w:rsidP="006E27E7">
            <w:pPr>
              <w:spacing w:beforeLines="40" w:before="96" w:afterLines="40" w:after="96" w:line="240" w:lineRule="auto"/>
              <w:jc w:val="center"/>
              <w:rPr>
                <w:rFonts w:cs="Calibri"/>
                <w:b/>
                <w:lang w:eastAsia="en-GB"/>
              </w:rPr>
            </w:pPr>
          </w:p>
          <w:p w14:paraId="23451375" w14:textId="77777777" w:rsidR="00E13901" w:rsidRDefault="00E13901" w:rsidP="006E27E7">
            <w:pPr>
              <w:spacing w:beforeLines="40" w:before="96" w:afterLines="40" w:after="96" w:line="240" w:lineRule="auto"/>
              <w:jc w:val="center"/>
              <w:rPr>
                <w:rFonts w:cs="Calibri"/>
                <w:b/>
                <w:lang w:eastAsia="en-GB"/>
              </w:rPr>
            </w:pPr>
          </w:p>
          <w:p w14:paraId="4F35A8BA" w14:textId="77777777" w:rsidR="00E13901" w:rsidRDefault="00E13901" w:rsidP="006E27E7">
            <w:pPr>
              <w:spacing w:beforeLines="40" w:before="96" w:afterLines="40" w:after="96" w:line="240" w:lineRule="auto"/>
              <w:jc w:val="center"/>
              <w:rPr>
                <w:rFonts w:cs="Calibri"/>
                <w:b/>
                <w:lang w:eastAsia="en-GB"/>
              </w:rPr>
            </w:pPr>
          </w:p>
          <w:p w14:paraId="29D752B5" w14:textId="77777777" w:rsidR="00E13901" w:rsidRDefault="00E13901" w:rsidP="006E27E7">
            <w:pPr>
              <w:spacing w:beforeLines="40" w:before="96" w:afterLines="40" w:after="96" w:line="240" w:lineRule="auto"/>
              <w:jc w:val="center"/>
              <w:rPr>
                <w:rFonts w:cs="Calibri"/>
                <w:b/>
                <w:lang w:eastAsia="en-GB"/>
              </w:rPr>
            </w:pPr>
          </w:p>
          <w:p w14:paraId="229DA41F" w14:textId="19396DCE" w:rsidR="00E13901" w:rsidRDefault="00E13901" w:rsidP="006E27E7">
            <w:pPr>
              <w:spacing w:beforeLines="40" w:before="96" w:afterLines="40" w:after="96" w:line="240" w:lineRule="auto"/>
              <w:jc w:val="center"/>
              <w:rPr>
                <w:rFonts w:cs="Calibri"/>
                <w:b/>
                <w:lang w:eastAsia="en-GB"/>
              </w:rPr>
            </w:pPr>
            <w:r>
              <w:rPr>
                <w:rFonts w:cs="Calibri"/>
                <w:b/>
                <w:lang w:eastAsia="en-GB"/>
              </w:rPr>
              <w:t>A</w:t>
            </w:r>
            <w:r w:rsidR="00E653CA">
              <w:rPr>
                <w:rFonts w:cs="Calibri"/>
                <w:b/>
                <w:lang w:eastAsia="en-GB"/>
              </w:rPr>
              <w:t>13</w:t>
            </w:r>
          </w:p>
          <w:p w14:paraId="7190671C" w14:textId="77777777" w:rsidR="00A94C0E" w:rsidRDefault="00A94C0E" w:rsidP="006E27E7">
            <w:pPr>
              <w:spacing w:beforeLines="40" w:before="96" w:afterLines="40" w:after="96" w:line="240" w:lineRule="auto"/>
              <w:jc w:val="center"/>
              <w:rPr>
                <w:rFonts w:cs="Calibri"/>
                <w:b/>
                <w:lang w:eastAsia="en-GB"/>
              </w:rPr>
            </w:pPr>
          </w:p>
          <w:p w14:paraId="1D6E9AD5" w14:textId="77777777" w:rsidR="00A94C0E" w:rsidRDefault="00A94C0E" w:rsidP="006E27E7">
            <w:pPr>
              <w:spacing w:beforeLines="40" w:before="96" w:afterLines="40" w:after="96" w:line="240" w:lineRule="auto"/>
              <w:jc w:val="center"/>
              <w:rPr>
                <w:rFonts w:cs="Calibri"/>
                <w:b/>
                <w:lang w:eastAsia="en-GB"/>
              </w:rPr>
            </w:pPr>
          </w:p>
          <w:p w14:paraId="4795E2BC" w14:textId="77777777" w:rsidR="00A94C0E" w:rsidRDefault="00A94C0E" w:rsidP="006E27E7">
            <w:pPr>
              <w:spacing w:beforeLines="40" w:before="96" w:afterLines="40" w:after="96" w:line="240" w:lineRule="auto"/>
              <w:jc w:val="center"/>
              <w:rPr>
                <w:rFonts w:cs="Calibri"/>
                <w:b/>
                <w:lang w:eastAsia="en-GB"/>
              </w:rPr>
            </w:pPr>
          </w:p>
          <w:p w14:paraId="08B3A3EB" w14:textId="77777777" w:rsidR="00A94C0E" w:rsidRDefault="00A94C0E" w:rsidP="006E27E7">
            <w:pPr>
              <w:spacing w:beforeLines="40" w:before="96" w:afterLines="40" w:after="96" w:line="240" w:lineRule="auto"/>
              <w:jc w:val="center"/>
              <w:rPr>
                <w:rFonts w:cs="Calibri"/>
                <w:b/>
                <w:lang w:eastAsia="en-GB"/>
              </w:rPr>
            </w:pPr>
          </w:p>
          <w:p w14:paraId="2AE6E5AB" w14:textId="77777777" w:rsidR="00A94C0E" w:rsidRDefault="00A94C0E" w:rsidP="006E27E7">
            <w:pPr>
              <w:spacing w:beforeLines="40" w:before="96" w:afterLines="40" w:after="96" w:line="240" w:lineRule="auto"/>
              <w:jc w:val="center"/>
              <w:rPr>
                <w:rFonts w:cs="Calibri"/>
                <w:b/>
                <w:lang w:eastAsia="en-GB"/>
              </w:rPr>
            </w:pPr>
          </w:p>
          <w:p w14:paraId="1EA6704E" w14:textId="5F7E00CF" w:rsidR="00A94C0E" w:rsidRPr="00197760" w:rsidRDefault="00A94C0E" w:rsidP="006E27E7">
            <w:pPr>
              <w:spacing w:beforeLines="40" w:before="96" w:afterLines="40" w:after="96" w:line="240" w:lineRule="auto"/>
              <w:jc w:val="center"/>
              <w:rPr>
                <w:rFonts w:cs="Calibri"/>
                <w:b/>
                <w:lang w:eastAsia="en-GB"/>
              </w:rPr>
            </w:pPr>
            <w:r>
              <w:rPr>
                <w:rFonts w:cs="Calibri"/>
                <w:b/>
                <w:lang w:eastAsia="en-GB"/>
              </w:rPr>
              <w:t>A</w:t>
            </w:r>
            <w:r w:rsidR="00E653CA">
              <w:rPr>
                <w:rFonts w:cs="Calibri"/>
                <w:b/>
                <w:lang w:eastAsia="en-GB"/>
              </w:rPr>
              <w:t>14</w:t>
            </w:r>
          </w:p>
        </w:tc>
      </w:tr>
      <w:tr w:rsidR="00A07B68" w:rsidRPr="00197760" w14:paraId="41FF8377" w14:textId="77777777" w:rsidTr="006E27E7">
        <w:trPr>
          <w:jc w:val="center"/>
        </w:trPr>
        <w:tc>
          <w:tcPr>
            <w:tcW w:w="1277" w:type="dxa"/>
            <w:shd w:val="clear" w:color="auto" w:fill="BFBFBF" w:themeFill="background1" w:themeFillShade="BF"/>
          </w:tcPr>
          <w:p w14:paraId="41FF8374" w14:textId="4B0E4B70"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lastRenderedPageBreak/>
              <w:t>1</w:t>
            </w:r>
            <w:r w:rsidR="00665137">
              <w:rPr>
                <w:rFonts w:cs="Calibri"/>
                <w:b/>
                <w:lang w:eastAsia="en-GB"/>
              </w:rPr>
              <w:t>3</w:t>
            </w:r>
          </w:p>
        </w:tc>
        <w:tc>
          <w:tcPr>
            <w:tcW w:w="7578" w:type="dxa"/>
            <w:shd w:val="clear" w:color="auto" w:fill="BFBFBF" w:themeFill="background1" w:themeFillShade="BF"/>
          </w:tcPr>
          <w:p w14:paraId="41FF8375" w14:textId="77777777" w:rsidR="00A07B68" w:rsidRPr="00695547" w:rsidRDefault="00A07B68" w:rsidP="006E27E7">
            <w:pPr>
              <w:spacing w:beforeLines="40" w:before="96" w:afterLines="40" w:after="96" w:line="240" w:lineRule="auto"/>
              <w:rPr>
                <w:rFonts w:cs="Calibri"/>
                <w:b/>
                <w:bCs/>
              </w:rPr>
            </w:pPr>
            <w:r w:rsidRPr="00695547">
              <w:rPr>
                <w:rFonts w:cs="Calibri"/>
                <w:b/>
                <w:bCs/>
              </w:rPr>
              <w:t>Minutes and Actions of the Last Meeting</w:t>
            </w:r>
          </w:p>
        </w:tc>
        <w:tc>
          <w:tcPr>
            <w:tcW w:w="992" w:type="dxa"/>
            <w:shd w:val="clear" w:color="auto" w:fill="BFBFBF" w:themeFill="background1" w:themeFillShade="BF"/>
          </w:tcPr>
          <w:p w14:paraId="41FF837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7C" w14:textId="77777777" w:rsidTr="006E27E7">
        <w:trPr>
          <w:jc w:val="center"/>
        </w:trPr>
        <w:tc>
          <w:tcPr>
            <w:tcW w:w="1277" w:type="dxa"/>
            <w:shd w:val="clear" w:color="auto" w:fill="auto"/>
          </w:tcPr>
          <w:p w14:paraId="41FF8378" w14:textId="785747F8" w:rsidR="00B53E10" w:rsidRPr="00197760" w:rsidRDefault="00B53E10" w:rsidP="00C50C82">
            <w:pPr>
              <w:spacing w:beforeLines="40" w:before="96" w:afterLines="40" w:after="96" w:line="240" w:lineRule="auto"/>
              <w:rPr>
                <w:rFonts w:cs="Calibri"/>
                <w:b/>
                <w:lang w:eastAsia="en-GB"/>
              </w:rPr>
            </w:pPr>
          </w:p>
        </w:tc>
        <w:tc>
          <w:tcPr>
            <w:tcW w:w="7578" w:type="dxa"/>
            <w:shd w:val="clear" w:color="auto" w:fill="auto"/>
          </w:tcPr>
          <w:p w14:paraId="082A5FF4" w14:textId="77777777" w:rsidR="003A5640" w:rsidRDefault="00DC5513" w:rsidP="00E92227">
            <w:pPr>
              <w:tabs>
                <w:tab w:val="left" w:pos="1308"/>
              </w:tabs>
              <w:spacing w:before="120" w:after="120" w:line="240" w:lineRule="auto"/>
            </w:pPr>
            <w:r w:rsidRPr="00F62A0D">
              <w:t xml:space="preserve">The Board </w:t>
            </w:r>
            <w:r>
              <w:t>approved</w:t>
            </w:r>
            <w:r w:rsidRPr="00F62A0D">
              <w:t xml:space="preserve"> the minutes and actions </w:t>
            </w:r>
            <w:r w:rsidR="00811422">
              <w:t xml:space="preserve">as a true and accurate </w:t>
            </w:r>
            <w:r w:rsidRPr="00F62A0D">
              <w:t>record</w:t>
            </w:r>
            <w:r w:rsidR="00811422">
              <w:t xml:space="preserve"> of</w:t>
            </w:r>
            <w:r w:rsidRPr="00F62A0D">
              <w:t xml:space="preserve"> the </w:t>
            </w:r>
            <w:r>
              <w:t>December</w:t>
            </w:r>
            <w:r w:rsidRPr="00F62A0D">
              <w:t xml:space="preserve"> meeting</w:t>
            </w:r>
            <w:r>
              <w:t>.</w:t>
            </w:r>
          </w:p>
          <w:p w14:paraId="41FF837A" w14:textId="30DADD5A" w:rsidR="008A6390" w:rsidRPr="00C50C82" w:rsidRDefault="00C13321" w:rsidP="007400C8">
            <w:pPr>
              <w:tabs>
                <w:tab w:val="left" w:pos="1308"/>
              </w:tabs>
              <w:spacing w:before="120" w:after="120" w:line="240" w:lineRule="auto"/>
              <w:rPr>
                <w:i/>
              </w:rPr>
            </w:pPr>
            <w:r>
              <w:t xml:space="preserve">The outstanding actions </w:t>
            </w:r>
            <w:r w:rsidR="00750953">
              <w:t xml:space="preserve">were noted </w:t>
            </w:r>
            <w:r w:rsidR="00DC5513">
              <w:t>and</w:t>
            </w:r>
            <w:r w:rsidR="00056CF9">
              <w:t xml:space="preserve"> will be k</w:t>
            </w:r>
            <w:r w:rsidR="0062071E">
              <w:t>ept on the action log for the next meeting.</w:t>
            </w:r>
          </w:p>
        </w:tc>
        <w:tc>
          <w:tcPr>
            <w:tcW w:w="992" w:type="dxa"/>
            <w:shd w:val="clear" w:color="auto" w:fill="auto"/>
          </w:tcPr>
          <w:p w14:paraId="27474F17" w14:textId="77777777" w:rsidR="00A07B68" w:rsidRDefault="00A07B68" w:rsidP="006E27E7">
            <w:pPr>
              <w:spacing w:beforeLines="40" w:before="96" w:afterLines="40" w:after="96" w:line="240" w:lineRule="auto"/>
              <w:jc w:val="center"/>
              <w:rPr>
                <w:rFonts w:cs="Calibri"/>
                <w:b/>
                <w:lang w:eastAsia="en-GB"/>
              </w:rPr>
            </w:pPr>
          </w:p>
          <w:p w14:paraId="43EC28A3" w14:textId="77777777" w:rsidR="008230DA" w:rsidRDefault="008230DA" w:rsidP="006E27E7">
            <w:pPr>
              <w:spacing w:beforeLines="40" w:before="96" w:afterLines="40" w:after="96" w:line="240" w:lineRule="auto"/>
              <w:jc w:val="center"/>
              <w:rPr>
                <w:rFonts w:cs="Calibri"/>
                <w:b/>
                <w:lang w:eastAsia="en-GB"/>
              </w:rPr>
            </w:pPr>
          </w:p>
          <w:p w14:paraId="41FF837B" w14:textId="1855BE91" w:rsidR="008230DA" w:rsidRPr="00197760" w:rsidRDefault="008230DA" w:rsidP="00C50C82">
            <w:pPr>
              <w:spacing w:beforeLines="40" w:before="96" w:afterLines="40" w:after="96" w:line="240" w:lineRule="auto"/>
              <w:rPr>
                <w:rFonts w:cs="Calibri"/>
                <w:b/>
                <w:lang w:eastAsia="en-GB"/>
              </w:rPr>
            </w:pPr>
          </w:p>
        </w:tc>
      </w:tr>
      <w:tr w:rsidR="00A07B68" w:rsidRPr="00197760" w14:paraId="41FF8380" w14:textId="77777777" w:rsidTr="006E27E7">
        <w:trPr>
          <w:jc w:val="center"/>
        </w:trPr>
        <w:tc>
          <w:tcPr>
            <w:tcW w:w="1277" w:type="dxa"/>
            <w:shd w:val="clear" w:color="auto" w:fill="BFBFBF" w:themeFill="background1" w:themeFillShade="BF"/>
          </w:tcPr>
          <w:p w14:paraId="41FF837D" w14:textId="498B5188"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FA214B">
              <w:rPr>
                <w:rFonts w:cs="Calibri"/>
                <w:b/>
                <w:lang w:eastAsia="en-GB"/>
              </w:rPr>
              <w:t>4</w:t>
            </w:r>
          </w:p>
        </w:tc>
        <w:tc>
          <w:tcPr>
            <w:tcW w:w="7578" w:type="dxa"/>
            <w:shd w:val="clear" w:color="auto" w:fill="BFBFBF" w:themeFill="background1" w:themeFillShade="BF"/>
          </w:tcPr>
          <w:p w14:paraId="41FF837E" w14:textId="77777777" w:rsidR="00A07B68" w:rsidRPr="0057038A" w:rsidRDefault="00A07B68" w:rsidP="006E27E7">
            <w:pPr>
              <w:spacing w:beforeLines="40" w:before="96" w:afterLines="40" w:after="96"/>
            </w:pPr>
            <w:r>
              <w:rPr>
                <w:rFonts w:cs="Calibri"/>
                <w:b/>
                <w:bCs/>
              </w:rPr>
              <w:t>Draft Minutes of the 4 Chairs Meeting</w:t>
            </w:r>
          </w:p>
        </w:tc>
        <w:tc>
          <w:tcPr>
            <w:tcW w:w="992" w:type="dxa"/>
            <w:shd w:val="clear" w:color="auto" w:fill="BFBFBF" w:themeFill="background1" w:themeFillShade="BF"/>
          </w:tcPr>
          <w:p w14:paraId="41FF837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4" w14:textId="77777777" w:rsidTr="006E27E7">
        <w:trPr>
          <w:jc w:val="center"/>
        </w:trPr>
        <w:tc>
          <w:tcPr>
            <w:tcW w:w="1277" w:type="dxa"/>
            <w:shd w:val="clear" w:color="auto" w:fill="auto"/>
          </w:tcPr>
          <w:p w14:paraId="41FF8381"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82" w14:textId="77777777" w:rsidR="00A07B68" w:rsidRPr="008425E3" w:rsidRDefault="00A07B68" w:rsidP="006E27E7">
            <w:pPr>
              <w:spacing w:beforeLines="40" w:before="96" w:afterLines="40" w:after="96" w:line="240" w:lineRule="auto"/>
              <w:rPr>
                <w:rFonts w:cs="Calibri"/>
                <w:bCs/>
              </w:rPr>
            </w:pPr>
            <w:r w:rsidRPr="008425E3">
              <w:rPr>
                <w:bCs/>
                <w:u w:color="365F91"/>
              </w:rPr>
              <w:t>The Board noted the minutes of the 4 Chairs meeting.</w:t>
            </w:r>
          </w:p>
        </w:tc>
        <w:tc>
          <w:tcPr>
            <w:tcW w:w="992" w:type="dxa"/>
            <w:shd w:val="clear" w:color="auto" w:fill="auto"/>
          </w:tcPr>
          <w:p w14:paraId="41FF8383"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8" w14:textId="77777777" w:rsidTr="006E27E7">
        <w:trPr>
          <w:jc w:val="center"/>
        </w:trPr>
        <w:tc>
          <w:tcPr>
            <w:tcW w:w="1277" w:type="dxa"/>
            <w:shd w:val="clear" w:color="auto" w:fill="BFBFBF" w:themeFill="background1" w:themeFillShade="BF"/>
          </w:tcPr>
          <w:p w14:paraId="41FF8385" w14:textId="6B6B1DF5" w:rsidR="00A07B68" w:rsidRPr="00197760" w:rsidRDefault="00B53E10" w:rsidP="006E27E7">
            <w:pPr>
              <w:spacing w:beforeLines="40" w:before="96" w:afterLines="40" w:after="96" w:line="240" w:lineRule="auto"/>
              <w:jc w:val="center"/>
              <w:rPr>
                <w:rFonts w:cs="Calibri"/>
                <w:b/>
                <w:lang w:eastAsia="en-GB"/>
              </w:rPr>
            </w:pPr>
            <w:r>
              <w:rPr>
                <w:rFonts w:cs="Calibri"/>
                <w:b/>
                <w:lang w:eastAsia="en-GB"/>
              </w:rPr>
              <w:t>1</w:t>
            </w:r>
            <w:r w:rsidR="00FA214B">
              <w:rPr>
                <w:rFonts w:cs="Calibri"/>
                <w:b/>
                <w:lang w:eastAsia="en-GB"/>
              </w:rPr>
              <w:t>5</w:t>
            </w:r>
          </w:p>
        </w:tc>
        <w:tc>
          <w:tcPr>
            <w:tcW w:w="7578" w:type="dxa"/>
            <w:shd w:val="clear" w:color="auto" w:fill="BFBFBF" w:themeFill="background1" w:themeFillShade="BF"/>
          </w:tcPr>
          <w:p w14:paraId="41FF8386" w14:textId="77777777" w:rsidR="00A07B68" w:rsidRPr="00197760" w:rsidRDefault="00A07B68" w:rsidP="006E27E7">
            <w:pPr>
              <w:spacing w:beforeLines="40" w:before="96" w:afterLines="40" w:after="96" w:line="240" w:lineRule="auto"/>
              <w:rPr>
                <w:rFonts w:cs="Calibri"/>
                <w:b/>
                <w:bCs/>
              </w:rPr>
            </w:pPr>
            <w:r w:rsidRPr="00197760">
              <w:rPr>
                <w:rFonts w:cs="Calibri"/>
                <w:b/>
                <w:bCs/>
              </w:rPr>
              <w:t>Chair’s Actions</w:t>
            </w:r>
          </w:p>
        </w:tc>
        <w:tc>
          <w:tcPr>
            <w:tcW w:w="992" w:type="dxa"/>
            <w:shd w:val="clear" w:color="auto" w:fill="BFBFBF" w:themeFill="background1" w:themeFillShade="BF"/>
          </w:tcPr>
          <w:p w14:paraId="41FF8387"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C" w14:textId="77777777" w:rsidTr="006E27E7">
        <w:trPr>
          <w:jc w:val="center"/>
        </w:trPr>
        <w:tc>
          <w:tcPr>
            <w:tcW w:w="1277" w:type="dxa"/>
            <w:shd w:val="clear" w:color="auto" w:fill="auto"/>
          </w:tcPr>
          <w:p w14:paraId="41FF8389"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8A" w14:textId="2D5CAA80" w:rsidR="006B6798" w:rsidRPr="00D6256F" w:rsidRDefault="00A07B68" w:rsidP="00D6256F">
            <w:pPr>
              <w:spacing w:beforeLines="40" w:before="96" w:afterLines="40" w:after="96" w:line="240" w:lineRule="auto"/>
              <w:rPr>
                <w:rFonts w:cs="Calibri"/>
              </w:rPr>
            </w:pPr>
            <w:r w:rsidRPr="00D6256F">
              <w:rPr>
                <w:bCs/>
                <w:u w:color="365F91"/>
              </w:rPr>
              <w:t>Th</w:t>
            </w:r>
            <w:r w:rsidRPr="00D6256F">
              <w:rPr>
                <w:rFonts w:cs="Calibri"/>
              </w:rPr>
              <w:t xml:space="preserve">e Board noted </w:t>
            </w:r>
            <w:r w:rsidR="00B53E10" w:rsidRPr="00D6256F">
              <w:rPr>
                <w:rFonts w:cs="Calibri"/>
              </w:rPr>
              <w:t xml:space="preserve">that since </w:t>
            </w:r>
            <w:r w:rsidR="00B53E10" w:rsidRPr="00B53E10">
              <w:rPr>
                <w:rFonts w:cs="Calibri"/>
              </w:rPr>
              <w:t xml:space="preserve">the last meeting, </w:t>
            </w:r>
            <w:r w:rsidR="00D6256F">
              <w:rPr>
                <w:rFonts w:cs="Calibri"/>
              </w:rPr>
              <w:t>JC</w:t>
            </w:r>
            <w:r w:rsidR="00B53E10" w:rsidRPr="00B53E10">
              <w:rPr>
                <w:rFonts w:cs="Calibri"/>
              </w:rPr>
              <w:t xml:space="preserve"> has signed</w:t>
            </w:r>
            <w:r w:rsidR="00D6256F">
              <w:rPr>
                <w:rFonts w:cs="Calibri"/>
              </w:rPr>
              <w:t xml:space="preserve"> </w:t>
            </w:r>
            <w:r w:rsidR="00B53E10" w:rsidRPr="00B53E10">
              <w:rPr>
                <w:rFonts w:cs="Calibri"/>
              </w:rPr>
              <w:t xml:space="preserve">the contracts </w:t>
            </w:r>
            <w:r w:rsidR="000C4CB3">
              <w:rPr>
                <w:rFonts w:cs="Calibri"/>
              </w:rPr>
              <w:t xml:space="preserve">listed </w:t>
            </w:r>
            <w:r w:rsidR="00B53E10" w:rsidRPr="00B53E10">
              <w:rPr>
                <w:rFonts w:cs="Calibri"/>
              </w:rPr>
              <w:t>in item 1</w:t>
            </w:r>
            <w:r w:rsidR="00FA214B">
              <w:rPr>
                <w:rFonts w:cs="Calibri"/>
              </w:rPr>
              <w:t>9.</w:t>
            </w:r>
          </w:p>
        </w:tc>
        <w:tc>
          <w:tcPr>
            <w:tcW w:w="992" w:type="dxa"/>
            <w:shd w:val="clear" w:color="auto" w:fill="auto"/>
          </w:tcPr>
          <w:p w14:paraId="41FF838B"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90" w14:textId="77777777" w:rsidTr="006E27E7">
        <w:trPr>
          <w:jc w:val="center"/>
        </w:trPr>
        <w:tc>
          <w:tcPr>
            <w:tcW w:w="1277" w:type="dxa"/>
            <w:shd w:val="clear" w:color="auto" w:fill="BFBFBF" w:themeFill="background1" w:themeFillShade="BF"/>
          </w:tcPr>
          <w:p w14:paraId="41FF838D" w14:textId="17295A4E"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F66005">
              <w:rPr>
                <w:rFonts w:cs="Calibri"/>
                <w:b/>
                <w:lang w:eastAsia="en-GB"/>
              </w:rPr>
              <w:t>6</w:t>
            </w:r>
          </w:p>
        </w:tc>
        <w:tc>
          <w:tcPr>
            <w:tcW w:w="7578" w:type="dxa"/>
            <w:shd w:val="clear" w:color="auto" w:fill="BFBFBF" w:themeFill="background1" w:themeFillShade="BF"/>
          </w:tcPr>
          <w:p w14:paraId="41FF838E" w14:textId="77777777" w:rsidR="00A07B68" w:rsidRPr="00197760" w:rsidRDefault="00A07B68" w:rsidP="006E27E7">
            <w:pPr>
              <w:spacing w:beforeLines="40" w:before="96" w:afterLines="40" w:after="96" w:line="240" w:lineRule="auto"/>
              <w:rPr>
                <w:rFonts w:cs="Calibri"/>
                <w:b/>
                <w:bCs/>
              </w:rPr>
            </w:pPr>
            <w:r w:rsidRPr="00EB7882">
              <w:rPr>
                <w:rFonts w:cs="Calibri"/>
                <w:b/>
                <w:bCs/>
              </w:rPr>
              <w:t>HR Matters</w:t>
            </w:r>
          </w:p>
        </w:tc>
        <w:tc>
          <w:tcPr>
            <w:tcW w:w="992" w:type="dxa"/>
            <w:shd w:val="clear" w:color="auto" w:fill="BFBFBF" w:themeFill="background1" w:themeFillShade="BF"/>
          </w:tcPr>
          <w:p w14:paraId="41FF838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97" w14:textId="77777777" w:rsidTr="006E27E7">
        <w:trPr>
          <w:jc w:val="center"/>
        </w:trPr>
        <w:tc>
          <w:tcPr>
            <w:tcW w:w="1277" w:type="dxa"/>
            <w:shd w:val="clear" w:color="auto" w:fill="auto"/>
          </w:tcPr>
          <w:p w14:paraId="41FF8391"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06522D7" w14:textId="6E9D5839" w:rsidR="00E73E60" w:rsidRDefault="00403939" w:rsidP="00CB13B5">
            <w:pPr>
              <w:spacing w:before="120" w:after="120"/>
            </w:pPr>
            <w:r>
              <w:t xml:space="preserve">PR </w:t>
            </w:r>
            <w:r w:rsidR="00503E49">
              <w:t xml:space="preserve">presented the </w:t>
            </w:r>
            <w:r w:rsidR="00623FD1">
              <w:t xml:space="preserve">HR Matters </w:t>
            </w:r>
            <w:r w:rsidR="007F1525">
              <w:t xml:space="preserve">item and </w:t>
            </w:r>
            <w:r w:rsidR="008E1FAC">
              <w:t>summarised</w:t>
            </w:r>
            <w:r w:rsidR="007F1525">
              <w:t xml:space="preserve"> </w:t>
            </w:r>
            <w:r w:rsidR="00F31FD3">
              <w:t xml:space="preserve">the </w:t>
            </w:r>
            <w:r w:rsidR="007F1525">
              <w:t xml:space="preserve">papers </w:t>
            </w:r>
            <w:r w:rsidR="00F31FD3">
              <w:t>relating to the staff survey results.</w:t>
            </w:r>
          </w:p>
          <w:p w14:paraId="41812121" w14:textId="535D5857" w:rsidR="00E73E60" w:rsidRDefault="009E6E94" w:rsidP="00CB13B5">
            <w:pPr>
              <w:spacing w:before="120" w:after="120"/>
            </w:pPr>
            <w:r>
              <w:t xml:space="preserve">Board members </w:t>
            </w:r>
            <w:r w:rsidR="00B86434">
              <w:t xml:space="preserve">commented on the importance of checking in with staff as an employer and </w:t>
            </w:r>
            <w:r w:rsidR="00B74F2C">
              <w:t xml:space="preserve">felt that </w:t>
            </w:r>
            <w:r w:rsidR="00034081">
              <w:t>t</w:t>
            </w:r>
            <w:r w:rsidR="00B74F2C">
              <w:t xml:space="preserve">he </w:t>
            </w:r>
            <w:r w:rsidR="000D0278">
              <w:t xml:space="preserve">staff survey results were </w:t>
            </w:r>
            <w:r w:rsidR="00034081">
              <w:t xml:space="preserve">a valuable </w:t>
            </w:r>
            <w:r w:rsidR="00BA3F55">
              <w:t>temperature check for the</w:t>
            </w:r>
            <w:r w:rsidR="00E73E60">
              <w:t xml:space="preserve"> Board</w:t>
            </w:r>
            <w:r w:rsidR="00BA3F55">
              <w:t xml:space="preserve"> to have sight of.</w:t>
            </w:r>
          </w:p>
          <w:p w14:paraId="11E0D87E" w14:textId="254E70DB" w:rsidR="00E73E60" w:rsidRDefault="00E73E60" w:rsidP="00CB13B5">
            <w:pPr>
              <w:spacing w:before="120" w:after="120"/>
            </w:pPr>
            <w:r>
              <w:t>PR</w:t>
            </w:r>
            <w:r w:rsidR="002239E0">
              <w:t xml:space="preserve"> </w:t>
            </w:r>
            <w:r w:rsidR="00C36102">
              <w:t>updated the Board on the planned timeline for the development of the People Strategy</w:t>
            </w:r>
            <w:r w:rsidR="008E1FAC">
              <w:t>,</w:t>
            </w:r>
            <w:r w:rsidR="00C36102">
              <w:t xml:space="preserve"> </w:t>
            </w:r>
            <w:r w:rsidR="00341459">
              <w:t xml:space="preserve">which will build on the </w:t>
            </w:r>
            <w:r w:rsidR="00490295">
              <w:t>continuing</w:t>
            </w:r>
            <w:r w:rsidR="00341459">
              <w:t xml:space="preserve"> </w:t>
            </w:r>
            <w:r w:rsidR="00667F59">
              <w:t xml:space="preserve">work of </w:t>
            </w:r>
            <w:r w:rsidR="00490295">
              <w:t>the CPD, EDI and Wellbeing groups</w:t>
            </w:r>
            <w:r w:rsidR="00EF02E3">
              <w:t>, plus</w:t>
            </w:r>
            <w:r w:rsidR="00341459">
              <w:t xml:space="preserve"> the recommendations that came out of the </w:t>
            </w:r>
            <w:r w:rsidR="00A249B8">
              <w:t xml:space="preserve">recent Link Trustee Review </w:t>
            </w:r>
            <w:r w:rsidR="00227F15">
              <w:t>o</w:t>
            </w:r>
            <w:r w:rsidR="00EF02E3">
              <w:t>f</w:t>
            </w:r>
            <w:r w:rsidR="00227F15">
              <w:t xml:space="preserve"> our staff resources.</w:t>
            </w:r>
          </w:p>
          <w:p w14:paraId="69983654" w14:textId="515A5C9C" w:rsidR="00350D19" w:rsidRDefault="0057789D" w:rsidP="00CB13B5">
            <w:pPr>
              <w:spacing w:before="120" w:after="120"/>
            </w:pPr>
            <w:r>
              <w:t xml:space="preserve">The </w:t>
            </w:r>
            <w:r w:rsidR="00C6228E">
              <w:t>differen</w:t>
            </w:r>
            <w:r w:rsidR="00A91085">
              <w:t>ce</w:t>
            </w:r>
            <w:r w:rsidR="00C6228E">
              <w:t xml:space="preserve"> between the </w:t>
            </w:r>
            <w:r>
              <w:t>Workforce</w:t>
            </w:r>
            <w:r w:rsidR="00C6228E">
              <w:t xml:space="preserve"> Strategy and People Strategy</w:t>
            </w:r>
            <w:r w:rsidR="00A91085">
              <w:t xml:space="preserve"> was clarified</w:t>
            </w:r>
            <w:r w:rsidR="00E5614B">
              <w:t>,</w:t>
            </w:r>
            <w:r w:rsidR="00A91085">
              <w:t xml:space="preserve"> </w:t>
            </w:r>
            <w:r w:rsidR="00350D19">
              <w:t>with</w:t>
            </w:r>
            <w:r w:rsidR="00A91085">
              <w:t xml:space="preserve"> </w:t>
            </w:r>
            <w:r w:rsidR="00C462AC">
              <w:t xml:space="preserve">the former </w:t>
            </w:r>
            <w:r w:rsidR="00350D19">
              <w:t xml:space="preserve">being </w:t>
            </w:r>
            <w:r w:rsidR="00C462AC">
              <w:t xml:space="preserve">related to our </w:t>
            </w:r>
            <w:r w:rsidR="00556CF5">
              <w:t xml:space="preserve">external partners whilst the latter </w:t>
            </w:r>
            <w:r w:rsidR="004E36DB">
              <w:t xml:space="preserve">will focus on our </w:t>
            </w:r>
            <w:r w:rsidR="004308C5">
              <w:t>employees, contractors</w:t>
            </w:r>
            <w:r w:rsidR="00350D19">
              <w:t>,</w:t>
            </w:r>
            <w:r w:rsidR="004308C5">
              <w:t xml:space="preserve"> and members</w:t>
            </w:r>
            <w:r w:rsidR="001B4596">
              <w:t>.</w:t>
            </w:r>
          </w:p>
          <w:p w14:paraId="0EDEBFA4" w14:textId="60485CD3" w:rsidR="00255072" w:rsidRDefault="008E479A" w:rsidP="00CB13B5">
            <w:pPr>
              <w:spacing w:before="120" w:after="120"/>
            </w:pPr>
            <w:r>
              <w:t xml:space="preserve">The Chair requested </w:t>
            </w:r>
            <w:r w:rsidR="00BC5006">
              <w:t xml:space="preserve">that the Board be considered in this process, either </w:t>
            </w:r>
            <w:r w:rsidR="00987117">
              <w:t xml:space="preserve">within the People Strategy or as an adjacent piece of work which addresses the </w:t>
            </w:r>
            <w:r w:rsidR="00C8643B">
              <w:t xml:space="preserve">recommendations from the Board Evaluation </w:t>
            </w:r>
            <w:r w:rsidR="00324FD4">
              <w:t>i</w:t>
            </w:r>
            <w:r w:rsidR="00E73E60">
              <w:t>n</w:t>
            </w:r>
            <w:r w:rsidR="00324FD4">
              <w:t xml:space="preserve"> addition to </w:t>
            </w:r>
            <w:r w:rsidR="00943F78">
              <w:t xml:space="preserve">a review of succession </w:t>
            </w:r>
            <w:r w:rsidR="008D7C95">
              <w:t>planning.</w:t>
            </w:r>
          </w:p>
          <w:p w14:paraId="44CFCBFC" w14:textId="2097B188" w:rsidR="00D36B60" w:rsidRPr="00360A55" w:rsidRDefault="00D36B60" w:rsidP="00D36B60">
            <w:pPr>
              <w:spacing w:before="120" w:after="120"/>
              <w:rPr>
                <w:b/>
                <w:bCs/>
              </w:rPr>
            </w:pPr>
            <w:r w:rsidRPr="00360A55">
              <w:rPr>
                <w:b/>
                <w:bCs/>
              </w:rPr>
              <w:t>A</w:t>
            </w:r>
            <w:r w:rsidR="00691BB1" w:rsidRPr="00360A55">
              <w:rPr>
                <w:b/>
                <w:bCs/>
              </w:rPr>
              <w:t xml:space="preserve">ction: </w:t>
            </w:r>
            <w:r w:rsidRPr="00360A55">
              <w:rPr>
                <w:b/>
                <w:bCs/>
              </w:rPr>
              <w:t xml:space="preserve"> </w:t>
            </w:r>
            <w:r w:rsidR="008275FA" w:rsidRPr="00360A55">
              <w:rPr>
                <w:b/>
                <w:bCs/>
              </w:rPr>
              <w:t xml:space="preserve">PR and MKH to </w:t>
            </w:r>
            <w:r w:rsidR="005350A9" w:rsidRPr="00360A55">
              <w:rPr>
                <w:b/>
                <w:bCs/>
              </w:rPr>
              <w:t xml:space="preserve">liaise on </w:t>
            </w:r>
            <w:r w:rsidR="008C1FDB" w:rsidRPr="00360A55">
              <w:rPr>
                <w:b/>
                <w:bCs/>
              </w:rPr>
              <w:t xml:space="preserve">a coherent approach </w:t>
            </w:r>
            <w:r w:rsidR="00E9354A" w:rsidRPr="00360A55">
              <w:rPr>
                <w:b/>
                <w:bCs/>
              </w:rPr>
              <w:t>which connects</w:t>
            </w:r>
            <w:r w:rsidR="005350A9" w:rsidRPr="00360A55">
              <w:rPr>
                <w:b/>
                <w:bCs/>
              </w:rPr>
              <w:t xml:space="preserve"> the </w:t>
            </w:r>
            <w:r w:rsidR="00D872B8" w:rsidRPr="00360A55">
              <w:rPr>
                <w:b/>
                <w:bCs/>
              </w:rPr>
              <w:t xml:space="preserve">Board </w:t>
            </w:r>
            <w:r w:rsidR="00E9354A" w:rsidRPr="00360A55">
              <w:rPr>
                <w:b/>
                <w:bCs/>
              </w:rPr>
              <w:t>improvement</w:t>
            </w:r>
            <w:r w:rsidR="00D872B8" w:rsidRPr="00360A55">
              <w:rPr>
                <w:b/>
                <w:bCs/>
              </w:rPr>
              <w:t xml:space="preserve"> plan</w:t>
            </w:r>
            <w:r w:rsidR="00B10288" w:rsidRPr="00360A55">
              <w:rPr>
                <w:b/>
                <w:bCs/>
              </w:rPr>
              <w:t xml:space="preserve"> </w:t>
            </w:r>
            <w:r w:rsidR="00360A55" w:rsidRPr="00360A55">
              <w:rPr>
                <w:b/>
                <w:bCs/>
              </w:rPr>
              <w:t>with the</w:t>
            </w:r>
            <w:r w:rsidR="00E9354A" w:rsidRPr="00360A55">
              <w:rPr>
                <w:b/>
                <w:bCs/>
              </w:rPr>
              <w:t xml:space="preserve"> People Strategy</w:t>
            </w:r>
            <w:r w:rsidRPr="00360A55">
              <w:rPr>
                <w:b/>
                <w:bCs/>
              </w:rPr>
              <w:t>.</w:t>
            </w:r>
          </w:p>
          <w:p w14:paraId="41FF8395" w14:textId="5BB30DAA" w:rsidR="00D36B60" w:rsidRPr="006E27E7" w:rsidRDefault="00641031" w:rsidP="00CB13B5">
            <w:pPr>
              <w:spacing w:before="120" w:after="120"/>
            </w:pPr>
            <w:r>
              <w:lastRenderedPageBreak/>
              <w:t>MT gave his apologies for the rest of the meeting and departed at 3.15pm.</w:t>
            </w:r>
          </w:p>
        </w:tc>
        <w:tc>
          <w:tcPr>
            <w:tcW w:w="992" w:type="dxa"/>
            <w:shd w:val="clear" w:color="auto" w:fill="auto"/>
          </w:tcPr>
          <w:p w14:paraId="53C10768" w14:textId="77777777" w:rsidR="00A07B68" w:rsidRDefault="00A07B68" w:rsidP="006E27E7">
            <w:pPr>
              <w:spacing w:beforeLines="40" w:before="96" w:afterLines="40" w:after="96" w:line="240" w:lineRule="auto"/>
              <w:jc w:val="center"/>
              <w:rPr>
                <w:rFonts w:cs="Calibri"/>
                <w:b/>
                <w:lang w:eastAsia="en-GB"/>
              </w:rPr>
            </w:pPr>
          </w:p>
          <w:p w14:paraId="2B505010" w14:textId="77777777" w:rsidR="00E36A0F" w:rsidRDefault="00E36A0F" w:rsidP="006E27E7">
            <w:pPr>
              <w:spacing w:beforeLines="40" w:before="96" w:afterLines="40" w:after="96" w:line="240" w:lineRule="auto"/>
              <w:jc w:val="center"/>
              <w:rPr>
                <w:rFonts w:cs="Calibri"/>
                <w:b/>
                <w:lang w:eastAsia="en-GB"/>
              </w:rPr>
            </w:pPr>
          </w:p>
          <w:p w14:paraId="2F623444" w14:textId="77777777" w:rsidR="00E36A0F" w:rsidRDefault="00E36A0F" w:rsidP="006E27E7">
            <w:pPr>
              <w:spacing w:beforeLines="40" w:before="96" w:afterLines="40" w:after="96" w:line="240" w:lineRule="auto"/>
              <w:jc w:val="center"/>
              <w:rPr>
                <w:rFonts w:cs="Calibri"/>
                <w:b/>
                <w:lang w:eastAsia="en-GB"/>
              </w:rPr>
            </w:pPr>
          </w:p>
          <w:p w14:paraId="5B08A3DF" w14:textId="77777777" w:rsidR="00E36A0F" w:rsidRDefault="00E36A0F" w:rsidP="006E27E7">
            <w:pPr>
              <w:spacing w:beforeLines="40" w:before="96" w:afterLines="40" w:after="96" w:line="240" w:lineRule="auto"/>
              <w:jc w:val="center"/>
              <w:rPr>
                <w:rFonts w:cs="Calibri"/>
                <w:b/>
                <w:lang w:eastAsia="en-GB"/>
              </w:rPr>
            </w:pPr>
          </w:p>
          <w:p w14:paraId="262587B9" w14:textId="77777777" w:rsidR="00E36A0F" w:rsidRDefault="00E36A0F" w:rsidP="00E73E60">
            <w:pPr>
              <w:spacing w:beforeLines="40" w:before="96" w:afterLines="40" w:after="96" w:line="240" w:lineRule="auto"/>
              <w:rPr>
                <w:rFonts w:cs="Calibri"/>
                <w:b/>
                <w:lang w:eastAsia="en-GB"/>
              </w:rPr>
            </w:pPr>
          </w:p>
          <w:p w14:paraId="5EC5EF48" w14:textId="77777777" w:rsidR="0044618C" w:rsidRDefault="0044618C" w:rsidP="00E73E60">
            <w:pPr>
              <w:spacing w:beforeLines="40" w:before="96" w:afterLines="40" w:after="96" w:line="240" w:lineRule="auto"/>
              <w:rPr>
                <w:rFonts w:cs="Calibri"/>
                <w:b/>
                <w:lang w:eastAsia="en-GB"/>
              </w:rPr>
            </w:pPr>
          </w:p>
          <w:p w14:paraId="52C27031" w14:textId="77777777" w:rsidR="0044618C" w:rsidRDefault="0044618C" w:rsidP="00E73E60">
            <w:pPr>
              <w:spacing w:beforeLines="40" w:before="96" w:afterLines="40" w:after="96" w:line="240" w:lineRule="auto"/>
              <w:rPr>
                <w:rFonts w:cs="Calibri"/>
                <w:b/>
                <w:lang w:eastAsia="en-GB"/>
              </w:rPr>
            </w:pPr>
          </w:p>
          <w:p w14:paraId="0BAA5942" w14:textId="77777777" w:rsidR="0044618C" w:rsidRDefault="0044618C" w:rsidP="00E73E60">
            <w:pPr>
              <w:spacing w:beforeLines="40" w:before="96" w:afterLines="40" w:after="96" w:line="240" w:lineRule="auto"/>
              <w:rPr>
                <w:rFonts w:cs="Calibri"/>
                <w:b/>
                <w:lang w:eastAsia="en-GB"/>
              </w:rPr>
            </w:pPr>
          </w:p>
          <w:p w14:paraId="1FD31415" w14:textId="77777777" w:rsidR="0044618C" w:rsidRDefault="0044618C" w:rsidP="00E73E60">
            <w:pPr>
              <w:spacing w:beforeLines="40" w:before="96" w:afterLines="40" w:after="96" w:line="240" w:lineRule="auto"/>
              <w:rPr>
                <w:rFonts w:cs="Calibri"/>
                <w:b/>
                <w:lang w:eastAsia="en-GB"/>
              </w:rPr>
            </w:pPr>
          </w:p>
          <w:p w14:paraId="0B98232E" w14:textId="77777777" w:rsidR="0044618C" w:rsidRDefault="0044618C" w:rsidP="00E73E60">
            <w:pPr>
              <w:spacing w:beforeLines="40" w:before="96" w:afterLines="40" w:after="96" w:line="240" w:lineRule="auto"/>
              <w:rPr>
                <w:rFonts w:cs="Calibri"/>
                <w:b/>
                <w:lang w:eastAsia="en-GB"/>
              </w:rPr>
            </w:pPr>
          </w:p>
          <w:p w14:paraId="611E4C5A" w14:textId="77777777" w:rsidR="0044618C" w:rsidRDefault="0044618C" w:rsidP="00E73E60">
            <w:pPr>
              <w:spacing w:beforeLines="40" w:before="96" w:afterLines="40" w:after="96" w:line="240" w:lineRule="auto"/>
              <w:rPr>
                <w:rFonts w:cs="Calibri"/>
                <w:b/>
                <w:lang w:eastAsia="en-GB"/>
              </w:rPr>
            </w:pPr>
          </w:p>
          <w:p w14:paraId="320864AA" w14:textId="77777777" w:rsidR="0044618C" w:rsidRDefault="0044618C" w:rsidP="00E73E60">
            <w:pPr>
              <w:spacing w:beforeLines="40" w:before="96" w:afterLines="40" w:after="96" w:line="240" w:lineRule="auto"/>
              <w:rPr>
                <w:rFonts w:cs="Calibri"/>
                <w:b/>
                <w:lang w:eastAsia="en-GB"/>
              </w:rPr>
            </w:pPr>
          </w:p>
          <w:p w14:paraId="3B799089" w14:textId="77777777" w:rsidR="0044618C" w:rsidRDefault="0044618C" w:rsidP="00E73E60">
            <w:pPr>
              <w:spacing w:beforeLines="40" w:before="96" w:afterLines="40" w:after="96" w:line="240" w:lineRule="auto"/>
              <w:rPr>
                <w:rFonts w:cs="Calibri"/>
                <w:b/>
                <w:lang w:eastAsia="en-GB"/>
              </w:rPr>
            </w:pPr>
          </w:p>
          <w:p w14:paraId="4B304D92" w14:textId="77777777" w:rsidR="0044618C" w:rsidRDefault="0044618C" w:rsidP="00E73E60">
            <w:pPr>
              <w:spacing w:beforeLines="40" w:before="96" w:afterLines="40" w:after="96" w:line="240" w:lineRule="auto"/>
              <w:rPr>
                <w:rFonts w:cs="Calibri"/>
                <w:b/>
                <w:lang w:eastAsia="en-GB"/>
              </w:rPr>
            </w:pPr>
          </w:p>
          <w:p w14:paraId="420E1D58" w14:textId="3CD23B6D" w:rsidR="0044618C" w:rsidRDefault="0044618C" w:rsidP="00E73E60">
            <w:pPr>
              <w:spacing w:beforeLines="40" w:before="96" w:afterLines="40" w:after="96" w:line="240" w:lineRule="auto"/>
              <w:rPr>
                <w:rFonts w:cs="Calibri"/>
                <w:b/>
                <w:lang w:eastAsia="en-GB"/>
              </w:rPr>
            </w:pPr>
          </w:p>
          <w:p w14:paraId="683EA075" w14:textId="77777777" w:rsidR="00E94C42" w:rsidRDefault="00E94C42" w:rsidP="00E73E60">
            <w:pPr>
              <w:spacing w:beforeLines="40" w:before="96" w:afterLines="40" w:after="96" w:line="240" w:lineRule="auto"/>
              <w:rPr>
                <w:rFonts w:cs="Calibri"/>
                <w:b/>
                <w:lang w:eastAsia="en-GB"/>
              </w:rPr>
            </w:pPr>
          </w:p>
          <w:p w14:paraId="41FF8396" w14:textId="6C7E3396" w:rsidR="0044618C" w:rsidRPr="00197760" w:rsidRDefault="00360A55" w:rsidP="0044618C">
            <w:pPr>
              <w:spacing w:beforeLines="40" w:before="96" w:afterLines="40" w:after="96" w:line="240" w:lineRule="auto"/>
              <w:jc w:val="center"/>
              <w:rPr>
                <w:rFonts w:cs="Calibri"/>
                <w:b/>
                <w:lang w:eastAsia="en-GB"/>
              </w:rPr>
            </w:pPr>
            <w:r>
              <w:rPr>
                <w:rFonts w:cs="Calibri"/>
                <w:b/>
                <w:lang w:eastAsia="en-GB"/>
              </w:rPr>
              <w:t>A</w:t>
            </w:r>
            <w:r w:rsidR="00E653CA">
              <w:rPr>
                <w:rFonts w:cs="Calibri"/>
                <w:b/>
                <w:lang w:eastAsia="en-GB"/>
              </w:rPr>
              <w:t>15</w:t>
            </w:r>
          </w:p>
        </w:tc>
      </w:tr>
      <w:tr w:rsidR="00A07B68" w:rsidRPr="00197760" w14:paraId="41FF839B" w14:textId="77777777" w:rsidTr="006E27E7">
        <w:trPr>
          <w:jc w:val="center"/>
        </w:trPr>
        <w:tc>
          <w:tcPr>
            <w:tcW w:w="1277" w:type="dxa"/>
            <w:shd w:val="clear" w:color="auto" w:fill="BFBFBF" w:themeFill="background1" w:themeFillShade="BF"/>
          </w:tcPr>
          <w:p w14:paraId="41FF8398" w14:textId="46965E7A" w:rsidR="00A07B68" w:rsidRPr="00197760" w:rsidRDefault="00D6256F" w:rsidP="006E27E7">
            <w:pPr>
              <w:spacing w:beforeLines="40" w:before="96" w:afterLines="40" w:after="96" w:line="240" w:lineRule="auto"/>
              <w:jc w:val="center"/>
              <w:rPr>
                <w:rFonts w:cs="Calibri"/>
                <w:b/>
                <w:lang w:eastAsia="en-GB"/>
              </w:rPr>
            </w:pPr>
            <w:r>
              <w:rPr>
                <w:rFonts w:cs="Calibri"/>
                <w:b/>
                <w:lang w:eastAsia="en-GB"/>
              </w:rPr>
              <w:lastRenderedPageBreak/>
              <w:t>1</w:t>
            </w:r>
            <w:r w:rsidR="00C1653E">
              <w:rPr>
                <w:rFonts w:cs="Calibri"/>
                <w:b/>
                <w:lang w:eastAsia="en-GB"/>
              </w:rPr>
              <w:t>7</w:t>
            </w:r>
          </w:p>
        </w:tc>
        <w:tc>
          <w:tcPr>
            <w:tcW w:w="7578" w:type="dxa"/>
            <w:shd w:val="clear" w:color="auto" w:fill="BFBFBF" w:themeFill="background1" w:themeFillShade="BF"/>
          </w:tcPr>
          <w:p w14:paraId="41FF8399" w14:textId="77777777" w:rsidR="00A07B68" w:rsidRPr="00197760" w:rsidRDefault="00A07B68" w:rsidP="006E27E7">
            <w:pPr>
              <w:spacing w:beforeLines="40" w:before="96" w:afterLines="40" w:after="96" w:line="240" w:lineRule="auto"/>
              <w:rPr>
                <w:rFonts w:cs="Calibri"/>
                <w:b/>
                <w:bCs/>
              </w:rPr>
            </w:pPr>
            <w:r w:rsidRPr="00197760">
              <w:rPr>
                <w:rFonts w:cs="Calibri"/>
                <w:b/>
                <w:bCs/>
              </w:rPr>
              <w:t>Notice of Impending Legal Action</w:t>
            </w:r>
          </w:p>
        </w:tc>
        <w:tc>
          <w:tcPr>
            <w:tcW w:w="992" w:type="dxa"/>
            <w:shd w:val="clear" w:color="auto" w:fill="BFBFBF" w:themeFill="background1" w:themeFillShade="BF"/>
          </w:tcPr>
          <w:p w14:paraId="41FF839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9F" w14:textId="77777777" w:rsidTr="006E27E7">
        <w:trPr>
          <w:jc w:val="center"/>
        </w:trPr>
        <w:tc>
          <w:tcPr>
            <w:tcW w:w="1277" w:type="dxa"/>
            <w:shd w:val="clear" w:color="auto" w:fill="auto"/>
          </w:tcPr>
          <w:p w14:paraId="41FF839C"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9D" w14:textId="3C8A66C6" w:rsidR="00A07B68" w:rsidRPr="00197760" w:rsidRDefault="00A07B68" w:rsidP="006E27E7">
            <w:pPr>
              <w:spacing w:beforeLines="40" w:before="96" w:afterLines="40" w:after="96" w:line="240" w:lineRule="auto"/>
              <w:rPr>
                <w:rFonts w:cs="Calibri"/>
                <w:bCs/>
              </w:rPr>
            </w:pPr>
            <w:r>
              <w:rPr>
                <w:rFonts w:cs="Calibri"/>
                <w:bCs/>
              </w:rPr>
              <w:t>The</w:t>
            </w:r>
            <w:r w:rsidR="00966C8D">
              <w:rPr>
                <w:rFonts w:cs="Calibri"/>
                <w:bCs/>
              </w:rPr>
              <w:t xml:space="preserve"> Board noted that there </w:t>
            </w:r>
            <w:r>
              <w:rPr>
                <w:rFonts w:cs="Calibri"/>
                <w:bCs/>
              </w:rPr>
              <w:t>are no ongoing legal actions.</w:t>
            </w:r>
          </w:p>
        </w:tc>
        <w:tc>
          <w:tcPr>
            <w:tcW w:w="992" w:type="dxa"/>
            <w:shd w:val="clear" w:color="auto" w:fill="auto"/>
          </w:tcPr>
          <w:p w14:paraId="41FF839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A3" w14:textId="77777777" w:rsidTr="006E27E7">
        <w:trPr>
          <w:jc w:val="center"/>
        </w:trPr>
        <w:tc>
          <w:tcPr>
            <w:tcW w:w="1277" w:type="dxa"/>
            <w:shd w:val="clear" w:color="auto" w:fill="BFBFBF" w:themeFill="background1" w:themeFillShade="BF"/>
          </w:tcPr>
          <w:p w14:paraId="41FF83A0" w14:textId="255744E8"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C1653E">
              <w:rPr>
                <w:rFonts w:cs="Calibri"/>
                <w:b/>
                <w:lang w:eastAsia="en-GB"/>
              </w:rPr>
              <w:t>8</w:t>
            </w:r>
          </w:p>
        </w:tc>
        <w:tc>
          <w:tcPr>
            <w:tcW w:w="7578" w:type="dxa"/>
            <w:shd w:val="clear" w:color="auto" w:fill="BFBFBF" w:themeFill="background1" w:themeFillShade="BF"/>
          </w:tcPr>
          <w:p w14:paraId="41FF83A1" w14:textId="77777777" w:rsidR="00A07B68" w:rsidRPr="00197760" w:rsidRDefault="00A07B68" w:rsidP="006E27E7">
            <w:pPr>
              <w:spacing w:beforeLines="40" w:before="96" w:afterLines="40" w:after="96" w:line="240" w:lineRule="auto"/>
              <w:rPr>
                <w:rFonts w:cs="Calibri"/>
                <w:b/>
                <w:bCs/>
              </w:rPr>
            </w:pPr>
            <w:r w:rsidRPr="00D015A7">
              <w:rPr>
                <w:rFonts w:cs="Calibri"/>
                <w:b/>
                <w:bCs/>
              </w:rPr>
              <w:t>Complaints</w:t>
            </w:r>
          </w:p>
        </w:tc>
        <w:tc>
          <w:tcPr>
            <w:tcW w:w="992" w:type="dxa"/>
            <w:shd w:val="clear" w:color="auto" w:fill="BFBFBF" w:themeFill="background1" w:themeFillShade="BF"/>
          </w:tcPr>
          <w:p w14:paraId="41FF83A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A7" w14:textId="77777777" w:rsidTr="006E27E7">
        <w:trPr>
          <w:jc w:val="center"/>
        </w:trPr>
        <w:tc>
          <w:tcPr>
            <w:tcW w:w="1277" w:type="dxa"/>
            <w:shd w:val="clear" w:color="auto" w:fill="auto"/>
          </w:tcPr>
          <w:p w14:paraId="41FF83A4"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A5" w14:textId="531CA5D7" w:rsidR="00A07B68" w:rsidRPr="0064085F" w:rsidRDefault="00966C8D" w:rsidP="006E27E7">
            <w:pPr>
              <w:spacing w:beforeLines="40" w:before="96" w:afterLines="40" w:after="96" w:line="240" w:lineRule="auto"/>
              <w:rPr>
                <w:rFonts w:cs="Calibri"/>
                <w:bCs/>
              </w:rPr>
            </w:pPr>
            <w:r>
              <w:rPr>
                <w:rFonts w:cs="Calibri"/>
                <w:bCs/>
              </w:rPr>
              <w:t>Board</w:t>
            </w:r>
            <w:r w:rsidR="00D015A7">
              <w:rPr>
                <w:rFonts w:cs="Calibri"/>
                <w:bCs/>
              </w:rPr>
              <w:t xml:space="preserve"> members</w:t>
            </w:r>
            <w:r>
              <w:rPr>
                <w:rFonts w:cs="Calibri"/>
                <w:bCs/>
              </w:rPr>
              <w:t xml:space="preserve"> noted th</w:t>
            </w:r>
            <w:r w:rsidR="00481AC0">
              <w:rPr>
                <w:rFonts w:cs="Calibri"/>
                <w:bCs/>
              </w:rPr>
              <w:t xml:space="preserve">e complaint </w:t>
            </w:r>
            <w:r w:rsidR="00E5459F">
              <w:rPr>
                <w:rFonts w:cs="Calibri"/>
                <w:bCs/>
              </w:rPr>
              <w:t xml:space="preserve">detailed </w:t>
            </w:r>
            <w:r w:rsidR="00CE5C1E">
              <w:rPr>
                <w:rFonts w:cs="Calibri"/>
                <w:bCs/>
              </w:rPr>
              <w:t>in item 18 and were satisfied with the course of action taken by</w:t>
            </w:r>
            <w:r w:rsidR="00D015A7">
              <w:rPr>
                <w:rFonts w:cs="Calibri"/>
                <w:bCs/>
              </w:rPr>
              <w:t xml:space="preserve"> the</w:t>
            </w:r>
            <w:r w:rsidR="00CE5C1E">
              <w:rPr>
                <w:rFonts w:cs="Calibri"/>
                <w:bCs/>
              </w:rPr>
              <w:t xml:space="preserve"> SLT.</w:t>
            </w:r>
          </w:p>
        </w:tc>
        <w:tc>
          <w:tcPr>
            <w:tcW w:w="992" w:type="dxa"/>
            <w:shd w:val="clear" w:color="auto" w:fill="auto"/>
          </w:tcPr>
          <w:p w14:paraId="41FF83A6" w14:textId="77777777" w:rsidR="00A07B68" w:rsidRPr="00197760" w:rsidRDefault="00A07B68" w:rsidP="006E27E7">
            <w:pPr>
              <w:spacing w:beforeLines="40" w:before="96" w:afterLines="40" w:after="96" w:line="240" w:lineRule="auto"/>
              <w:rPr>
                <w:rFonts w:cs="Calibri"/>
                <w:b/>
                <w:lang w:eastAsia="en-GB"/>
              </w:rPr>
            </w:pPr>
          </w:p>
        </w:tc>
      </w:tr>
      <w:tr w:rsidR="00A07B68" w:rsidRPr="00197760" w14:paraId="41FF83AB" w14:textId="77777777" w:rsidTr="006E27E7">
        <w:trPr>
          <w:jc w:val="center"/>
        </w:trPr>
        <w:tc>
          <w:tcPr>
            <w:tcW w:w="1277" w:type="dxa"/>
            <w:shd w:val="clear" w:color="auto" w:fill="BFBFBF" w:themeFill="background1" w:themeFillShade="BF"/>
          </w:tcPr>
          <w:p w14:paraId="41FF83A8" w14:textId="033D5278"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C1653E">
              <w:rPr>
                <w:rFonts w:cs="Calibri"/>
                <w:b/>
                <w:lang w:eastAsia="en-GB"/>
              </w:rPr>
              <w:t>9</w:t>
            </w:r>
          </w:p>
        </w:tc>
        <w:tc>
          <w:tcPr>
            <w:tcW w:w="7578" w:type="dxa"/>
            <w:shd w:val="clear" w:color="auto" w:fill="BFBFBF" w:themeFill="background1" w:themeFillShade="BF"/>
          </w:tcPr>
          <w:p w14:paraId="41FF83A9" w14:textId="77777777" w:rsidR="00A07B68" w:rsidRPr="00197760" w:rsidRDefault="00A07B68" w:rsidP="006E27E7">
            <w:pPr>
              <w:spacing w:beforeLines="40" w:before="96" w:afterLines="40" w:after="96" w:line="240" w:lineRule="auto"/>
              <w:rPr>
                <w:rFonts w:cs="Calibri"/>
                <w:b/>
                <w:bCs/>
              </w:rPr>
            </w:pPr>
            <w:r w:rsidRPr="00267C52">
              <w:rPr>
                <w:rFonts w:cs="Calibri"/>
                <w:b/>
                <w:bCs/>
              </w:rPr>
              <w:t>Contracts above £60k</w:t>
            </w:r>
          </w:p>
        </w:tc>
        <w:tc>
          <w:tcPr>
            <w:tcW w:w="992" w:type="dxa"/>
            <w:shd w:val="clear" w:color="auto" w:fill="BFBFBF" w:themeFill="background1" w:themeFillShade="BF"/>
          </w:tcPr>
          <w:p w14:paraId="41FF83A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3" w14:textId="77777777" w:rsidTr="006E27E7">
        <w:trPr>
          <w:jc w:val="center"/>
        </w:trPr>
        <w:tc>
          <w:tcPr>
            <w:tcW w:w="1277" w:type="dxa"/>
            <w:shd w:val="clear" w:color="auto" w:fill="auto"/>
          </w:tcPr>
          <w:p w14:paraId="41FF83AC"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B1" w14:textId="4EFDEDF6" w:rsidR="00B53787" w:rsidRPr="008425E3" w:rsidRDefault="00D6256F" w:rsidP="00C70B93">
            <w:pPr>
              <w:spacing w:beforeLines="40" w:before="96" w:afterLines="40" w:after="96" w:line="240" w:lineRule="auto"/>
              <w:rPr>
                <w:rFonts w:cs="Calibri"/>
                <w:bCs/>
              </w:rPr>
            </w:pPr>
            <w:r>
              <w:rPr>
                <w:rFonts w:cs="Calibri"/>
                <w:bCs/>
              </w:rPr>
              <w:t xml:space="preserve">The </w:t>
            </w:r>
            <w:r w:rsidR="00A07B68">
              <w:rPr>
                <w:rFonts w:cs="Calibri"/>
                <w:bCs/>
              </w:rPr>
              <w:t xml:space="preserve">Board noted </w:t>
            </w:r>
            <w:r w:rsidR="00A07B68" w:rsidRPr="009459B0">
              <w:rPr>
                <w:rFonts w:cs="Calibri"/>
                <w:bCs/>
              </w:rPr>
              <w:t xml:space="preserve">the contracts </w:t>
            </w:r>
            <w:r>
              <w:rPr>
                <w:rFonts w:cs="Calibri"/>
                <w:bCs/>
              </w:rPr>
              <w:t>above £60k</w:t>
            </w:r>
            <w:r w:rsidR="00267C52">
              <w:rPr>
                <w:rFonts w:cs="Calibri"/>
                <w:bCs/>
              </w:rPr>
              <w:t xml:space="preserve"> that have been</w:t>
            </w:r>
            <w:r>
              <w:rPr>
                <w:rFonts w:cs="Calibri"/>
                <w:bCs/>
              </w:rPr>
              <w:t xml:space="preserve"> </w:t>
            </w:r>
            <w:r w:rsidR="00A07B68">
              <w:rPr>
                <w:rFonts w:cs="Calibri"/>
                <w:bCs/>
              </w:rPr>
              <w:t>signed</w:t>
            </w:r>
            <w:r w:rsidR="00267C52">
              <w:rPr>
                <w:rFonts w:cs="Calibri"/>
                <w:bCs/>
              </w:rPr>
              <w:t xml:space="preserve"> by the Chair since the last meeting</w:t>
            </w:r>
            <w:r w:rsidR="002240D1">
              <w:rPr>
                <w:rFonts w:cs="Calibri"/>
                <w:bCs/>
              </w:rPr>
              <w:t>.</w:t>
            </w:r>
          </w:p>
        </w:tc>
        <w:tc>
          <w:tcPr>
            <w:tcW w:w="992" w:type="dxa"/>
            <w:shd w:val="clear" w:color="auto" w:fill="auto"/>
          </w:tcPr>
          <w:p w14:paraId="41FF83B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7" w14:textId="77777777" w:rsidTr="006E27E7">
        <w:trPr>
          <w:jc w:val="center"/>
        </w:trPr>
        <w:tc>
          <w:tcPr>
            <w:tcW w:w="1277" w:type="dxa"/>
            <w:shd w:val="clear" w:color="auto" w:fill="BFBFBF" w:themeFill="background1" w:themeFillShade="BF"/>
          </w:tcPr>
          <w:p w14:paraId="41FF83B4" w14:textId="0E6A6B6E" w:rsidR="00A07B68" w:rsidRPr="00197760" w:rsidRDefault="003023F5" w:rsidP="006E27E7">
            <w:pPr>
              <w:spacing w:beforeLines="40" w:before="96" w:afterLines="40" w:after="96" w:line="240" w:lineRule="auto"/>
              <w:jc w:val="center"/>
              <w:rPr>
                <w:rFonts w:cs="Calibri"/>
                <w:b/>
                <w:lang w:eastAsia="en-GB"/>
              </w:rPr>
            </w:pPr>
            <w:r>
              <w:rPr>
                <w:rFonts w:cs="Calibri"/>
                <w:b/>
                <w:lang w:eastAsia="en-GB"/>
              </w:rPr>
              <w:t>20</w:t>
            </w:r>
          </w:p>
        </w:tc>
        <w:tc>
          <w:tcPr>
            <w:tcW w:w="7578" w:type="dxa"/>
            <w:shd w:val="clear" w:color="auto" w:fill="BFBFBF" w:themeFill="background1" w:themeFillShade="BF"/>
          </w:tcPr>
          <w:p w14:paraId="41FF83B5" w14:textId="77777777" w:rsidR="00A07B68" w:rsidRPr="00197760" w:rsidRDefault="00A07B68" w:rsidP="006E27E7">
            <w:pPr>
              <w:spacing w:beforeLines="40" w:before="96" w:afterLines="40" w:after="96" w:line="240" w:lineRule="auto"/>
              <w:rPr>
                <w:rFonts w:cs="Calibri"/>
                <w:b/>
                <w:bCs/>
              </w:rPr>
            </w:pPr>
            <w:r w:rsidRPr="00197760">
              <w:rPr>
                <w:rFonts w:cs="Calibri"/>
                <w:b/>
                <w:bCs/>
              </w:rPr>
              <w:t>Health &amp; Safety</w:t>
            </w:r>
          </w:p>
        </w:tc>
        <w:tc>
          <w:tcPr>
            <w:tcW w:w="992" w:type="dxa"/>
            <w:shd w:val="clear" w:color="auto" w:fill="BFBFBF" w:themeFill="background1" w:themeFillShade="BF"/>
          </w:tcPr>
          <w:p w14:paraId="41FF83B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B" w14:textId="77777777" w:rsidTr="006E27E7">
        <w:trPr>
          <w:jc w:val="center"/>
        </w:trPr>
        <w:tc>
          <w:tcPr>
            <w:tcW w:w="1277" w:type="dxa"/>
            <w:shd w:val="clear" w:color="auto" w:fill="auto"/>
          </w:tcPr>
          <w:p w14:paraId="41FF83B8"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B9" w14:textId="72C10BEF" w:rsidR="00966C8D" w:rsidRPr="000F6301" w:rsidRDefault="00966C8D" w:rsidP="00A10611">
            <w:pPr>
              <w:spacing w:beforeLines="40" w:before="96" w:afterLines="40" w:after="96" w:line="240" w:lineRule="auto"/>
              <w:rPr>
                <w:rFonts w:cs="Calibri"/>
                <w:bCs/>
              </w:rPr>
            </w:pPr>
            <w:r>
              <w:rPr>
                <w:rFonts w:cs="Calibri"/>
                <w:bCs/>
              </w:rPr>
              <w:t>The Board noted that</w:t>
            </w:r>
            <w:r w:rsidR="00A07B68" w:rsidRPr="00CD3915">
              <w:rPr>
                <w:rFonts w:cs="Calibri"/>
                <w:bCs/>
              </w:rPr>
              <w:t xml:space="preserve"> no health and safety incidents</w:t>
            </w:r>
            <w:r w:rsidR="005B7D9E">
              <w:rPr>
                <w:rFonts w:cs="Calibri"/>
                <w:bCs/>
              </w:rPr>
              <w:t xml:space="preserve"> have been reported</w:t>
            </w:r>
            <w:r>
              <w:rPr>
                <w:rFonts w:cs="Calibri"/>
                <w:bCs/>
              </w:rPr>
              <w:t xml:space="preserve"> since the last meeting</w:t>
            </w:r>
            <w:r w:rsidR="00A07B68" w:rsidRPr="00CD3915">
              <w:rPr>
                <w:rFonts w:cs="Calibri"/>
                <w:bCs/>
              </w:rPr>
              <w:t>.</w:t>
            </w:r>
          </w:p>
        </w:tc>
        <w:tc>
          <w:tcPr>
            <w:tcW w:w="992" w:type="dxa"/>
            <w:shd w:val="clear" w:color="auto" w:fill="auto"/>
          </w:tcPr>
          <w:p w14:paraId="41FF83B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F" w14:textId="77777777" w:rsidTr="006E27E7">
        <w:trPr>
          <w:jc w:val="center"/>
        </w:trPr>
        <w:tc>
          <w:tcPr>
            <w:tcW w:w="1277" w:type="dxa"/>
            <w:shd w:val="clear" w:color="auto" w:fill="BFBFBF" w:themeFill="background1" w:themeFillShade="BF"/>
          </w:tcPr>
          <w:p w14:paraId="41FF83BC" w14:textId="7C228CBC" w:rsidR="00A07B68" w:rsidRPr="00197760" w:rsidRDefault="003023F5" w:rsidP="006E27E7">
            <w:pPr>
              <w:spacing w:beforeLines="40" w:before="96" w:afterLines="40" w:after="96" w:line="240" w:lineRule="auto"/>
              <w:jc w:val="center"/>
              <w:rPr>
                <w:rFonts w:cs="Calibri"/>
                <w:b/>
                <w:lang w:eastAsia="en-GB"/>
              </w:rPr>
            </w:pPr>
            <w:r>
              <w:rPr>
                <w:rFonts w:cs="Calibri"/>
                <w:b/>
                <w:lang w:eastAsia="en-GB"/>
              </w:rPr>
              <w:t>21</w:t>
            </w:r>
          </w:p>
        </w:tc>
        <w:tc>
          <w:tcPr>
            <w:tcW w:w="7578" w:type="dxa"/>
            <w:shd w:val="clear" w:color="auto" w:fill="BFBFBF" w:themeFill="background1" w:themeFillShade="BF"/>
          </w:tcPr>
          <w:p w14:paraId="41FF83BD" w14:textId="77777777" w:rsidR="00A07B68" w:rsidRPr="00CB13B5" w:rsidRDefault="00A07B68" w:rsidP="006E27E7">
            <w:pPr>
              <w:spacing w:beforeLines="40" w:before="96" w:afterLines="40" w:after="96" w:line="240" w:lineRule="auto"/>
              <w:rPr>
                <w:rFonts w:cs="Calibri"/>
                <w:b/>
                <w:bCs/>
              </w:rPr>
            </w:pPr>
            <w:r w:rsidRPr="00CB13B5">
              <w:rPr>
                <w:rFonts w:cs="Calibri"/>
                <w:b/>
                <w:bCs/>
              </w:rPr>
              <w:t>Safeguarding</w:t>
            </w:r>
          </w:p>
        </w:tc>
        <w:tc>
          <w:tcPr>
            <w:tcW w:w="992" w:type="dxa"/>
            <w:shd w:val="clear" w:color="auto" w:fill="BFBFBF" w:themeFill="background1" w:themeFillShade="BF"/>
          </w:tcPr>
          <w:p w14:paraId="41FF83B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C3" w14:textId="77777777" w:rsidTr="006E27E7">
        <w:trPr>
          <w:jc w:val="center"/>
        </w:trPr>
        <w:tc>
          <w:tcPr>
            <w:tcW w:w="1277" w:type="dxa"/>
            <w:shd w:val="clear" w:color="auto" w:fill="auto"/>
          </w:tcPr>
          <w:p w14:paraId="41FF83C0" w14:textId="77777777" w:rsidR="00A07B68" w:rsidRPr="00D2479A" w:rsidRDefault="00A07B68" w:rsidP="006E27E7">
            <w:pPr>
              <w:spacing w:beforeLines="40" w:before="96" w:afterLines="40" w:after="96" w:line="240" w:lineRule="auto"/>
              <w:jc w:val="center"/>
              <w:rPr>
                <w:rFonts w:cs="Calibri"/>
                <w:lang w:eastAsia="en-GB"/>
              </w:rPr>
            </w:pPr>
          </w:p>
        </w:tc>
        <w:tc>
          <w:tcPr>
            <w:tcW w:w="7578" w:type="dxa"/>
            <w:shd w:val="clear" w:color="auto" w:fill="auto"/>
          </w:tcPr>
          <w:p w14:paraId="13874D91" w14:textId="0C7A65A2" w:rsidR="00151384" w:rsidRDefault="00151384" w:rsidP="00151384">
            <w:pPr>
              <w:spacing w:before="120" w:after="120"/>
            </w:pPr>
            <w:r>
              <w:t xml:space="preserve">JD presented </w:t>
            </w:r>
            <w:r w:rsidR="006D187F">
              <w:t xml:space="preserve">the Safeguarding Report which </w:t>
            </w:r>
            <w:r>
              <w:t xml:space="preserve">provides an overview to the work carried out in relation to safeguarding </w:t>
            </w:r>
            <w:r w:rsidR="00C35358">
              <w:t>since the last meeting, including:</w:t>
            </w:r>
          </w:p>
          <w:p w14:paraId="3EC0B78E" w14:textId="6DA96C0E" w:rsidR="00151384" w:rsidRDefault="00151384" w:rsidP="00151384">
            <w:pPr>
              <w:spacing w:before="120" w:after="120"/>
              <w:contextualSpacing/>
            </w:pPr>
            <w:r>
              <w:t>- Safeguarding incidents</w:t>
            </w:r>
          </w:p>
          <w:p w14:paraId="1E3B231B" w14:textId="22846E11" w:rsidR="00151384" w:rsidRDefault="00151384" w:rsidP="00151384">
            <w:pPr>
              <w:spacing w:before="120" w:after="120"/>
              <w:contextualSpacing/>
            </w:pPr>
            <w:r>
              <w:t>- Internal safeguarding developments</w:t>
            </w:r>
          </w:p>
          <w:p w14:paraId="7205B213" w14:textId="59A04F5D" w:rsidR="00151384" w:rsidRDefault="00151384" w:rsidP="00151384">
            <w:pPr>
              <w:spacing w:before="120" w:after="120"/>
              <w:contextualSpacing/>
            </w:pPr>
            <w:r>
              <w:t>- Supporting the StreetGames network</w:t>
            </w:r>
          </w:p>
          <w:p w14:paraId="3C30657E" w14:textId="77777777" w:rsidR="00151384" w:rsidRDefault="00151384" w:rsidP="00151384">
            <w:pPr>
              <w:spacing w:before="120" w:after="120"/>
              <w:contextualSpacing/>
            </w:pPr>
            <w:r>
              <w:t>- Wider safeguarding work</w:t>
            </w:r>
          </w:p>
          <w:p w14:paraId="7F90DC26" w14:textId="77777777" w:rsidR="00151384" w:rsidRDefault="00151384" w:rsidP="00151384">
            <w:pPr>
              <w:spacing w:before="120" w:after="120"/>
              <w:contextualSpacing/>
            </w:pPr>
          </w:p>
          <w:p w14:paraId="41FF83C1" w14:textId="601FEED7" w:rsidR="00151384" w:rsidRPr="001A62CC" w:rsidRDefault="007B104D" w:rsidP="00251E66">
            <w:pPr>
              <w:spacing w:before="120" w:after="120"/>
            </w:pPr>
            <w:r>
              <w:t>Board Members</w:t>
            </w:r>
            <w:r w:rsidR="00092593">
              <w:t xml:space="preserve"> noted the new </w:t>
            </w:r>
            <w:r w:rsidR="0033495D">
              <w:t>incident which was reported through Birmingham City Council</w:t>
            </w:r>
            <w:r>
              <w:t xml:space="preserve"> </w:t>
            </w:r>
            <w:r w:rsidR="00CB13B5">
              <w:t xml:space="preserve">and </w:t>
            </w:r>
            <w:r w:rsidR="00CA053E">
              <w:t>has been brought to a satisfactory close with no further concerns raised</w:t>
            </w:r>
            <w:r w:rsidR="000C4D72">
              <w:t>.</w:t>
            </w:r>
          </w:p>
        </w:tc>
        <w:tc>
          <w:tcPr>
            <w:tcW w:w="992" w:type="dxa"/>
            <w:shd w:val="clear" w:color="auto" w:fill="auto"/>
          </w:tcPr>
          <w:p w14:paraId="41FF83C2" w14:textId="77777777" w:rsidR="00A07B68" w:rsidRPr="00D2479A" w:rsidRDefault="00A07B68" w:rsidP="006E27E7">
            <w:pPr>
              <w:spacing w:beforeLines="40" w:before="96" w:afterLines="40" w:after="96" w:line="240" w:lineRule="auto"/>
              <w:jc w:val="center"/>
              <w:rPr>
                <w:rFonts w:cs="Calibri"/>
                <w:lang w:eastAsia="en-GB"/>
              </w:rPr>
            </w:pPr>
          </w:p>
        </w:tc>
      </w:tr>
      <w:tr w:rsidR="00A07B68" w:rsidRPr="00197760" w14:paraId="41FF83C7" w14:textId="77777777" w:rsidTr="006E27E7">
        <w:trPr>
          <w:jc w:val="center"/>
        </w:trPr>
        <w:tc>
          <w:tcPr>
            <w:tcW w:w="1277" w:type="dxa"/>
            <w:shd w:val="clear" w:color="auto" w:fill="BFBFBF" w:themeFill="background1" w:themeFillShade="BF"/>
          </w:tcPr>
          <w:p w14:paraId="41FF83C4" w14:textId="2A877D4D"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2</w:t>
            </w:r>
            <w:r w:rsidR="003023F5">
              <w:rPr>
                <w:rFonts w:cs="Calibri"/>
                <w:b/>
                <w:lang w:eastAsia="en-GB"/>
              </w:rPr>
              <w:t>2</w:t>
            </w:r>
          </w:p>
        </w:tc>
        <w:tc>
          <w:tcPr>
            <w:tcW w:w="7578" w:type="dxa"/>
            <w:shd w:val="clear" w:color="auto" w:fill="BFBFBF" w:themeFill="background1" w:themeFillShade="BF"/>
          </w:tcPr>
          <w:p w14:paraId="41FF83C5" w14:textId="77777777" w:rsidR="00A07B68" w:rsidRPr="00197760" w:rsidRDefault="00A07B68" w:rsidP="006E27E7">
            <w:pPr>
              <w:spacing w:beforeLines="40" w:before="96" w:afterLines="40" w:after="96" w:line="240" w:lineRule="auto"/>
              <w:rPr>
                <w:rFonts w:cs="Calibri"/>
                <w:b/>
                <w:bCs/>
              </w:rPr>
            </w:pPr>
            <w:r w:rsidRPr="00197760">
              <w:rPr>
                <w:rFonts w:cs="Calibri"/>
                <w:b/>
                <w:bCs/>
              </w:rPr>
              <w:t>Fraud</w:t>
            </w:r>
          </w:p>
        </w:tc>
        <w:tc>
          <w:tcPr>
            <w:tcW w:w="992" w:type="dxa"/>
            <w:shd w:val="clear" w:color="auto" w:fill="BFBFBF" w:themeFill="background1" w:themeFillShade="BF"/>
          </w:tcPr>
          <w:p w14:paraId="41FF83C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CB" w14:textId="77777777" w:rsidTr="006E27E7">
        <w:trPr>
          <w:jc w:val="center"/>
        </w:trPr>
        <w:tc>
          <w:tcPr>
            <w:tcW w:w="1277" w:type="dxa"/>
            <w:shd w:val="clear" w:color="auto" w:fill="auto"/>
          </w:tcPr>
          <w:p w14:paraId="41FF83C8"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C9" w14:textId="1FC0AA04" w:rsidR="00A07B68" w:rsidRPr="000E5C29" w:rsidRDefault="00573482" w:rsidP="000E5C29">
            <w:pPr>
              <w:spacing w:beforeLines="40" w:before="96" w:afterLines="40" w:after="96"/>
            </w:pPr>
            <w:r w:rsidRPr="000E5C29">
              <w:t xml:space="preserve">The Board noted there </w:t>
            </w:r>
            <w:r w:rsidR="005B7D9E" w:rsidRPr="000E5C29">
              <w:t>were</w:t>
            </w:r>
            <w:r w:rsidRPr="000E5C29">
              <w:t xml:space="preserve"> no incidents of fraud</w:t>
            </w:r>
            <w:r w:rsidR="003023F5" w:rsidRPr="000E5C29">
              <w:t xml:space="preserve"> to report since the last meeting</w:t>
            </w:r>
            <w:r w:rsidRPr="000E5C29">
              <w:t>.</w:t>
            </w:r>
          </w:p>
        </w:tc>
        <w:tc>
          <w:tcPr>
            <w:tcW w:w="992" w:type="dxa"/>
            <w:shd w:val="clear" w:color="auto" w:fill="auto"/>
          </w:tcPr>
          <w:p w14:paraId="41FF83C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CF" w14:textId="77777777" w:rsidTr="006E27E7">
        <w:trPr>
          <w:jc w:val="center"/>
        </w:trPr>
        <w:tc>
          <w:tcPr>
            <w:tcW w:w="1277" w:type="dxa"/>
            <w:shd w:val="clear" w:color="auto" w:fill="BFBFBF" w:themeFill="background1" w:themeFillShade="BF"/>
          </w:tcPr>
          <w:p w14:paraId="41FF83CC" w14:textId="3E0B5444"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2</w:t>
            </w:r>
            <w:r w:rsidR="003023F5">
              <w:rPr>
                <w:rFonts w:cs="Calibri"/>
                <w:b/>
                <w:lang w:eastAsia="en-GB"/>
              </w:rPr>
              <w:t>3</w:t>
            </w:r>
          </w:p>
        </w:tc>
        <w:tc>
          <w:tcPr>
            <w:tcW w:w="7578" w:type="dxa"/>
            <w:shd w:val="clear" w:color="auto" w:fill="BFBFBF" w:themeFill="background1" w:themeFillShade="BF"/>
          </w:tcPr>
          <w:p w14:paraId="41FF83CD" w14:textId="77777777" w:rsidR="00A07B68" w:rsidRPr="000E5C29" w:rsidRDefault="00A07B68" w:rsidP="000E5C29">
            <w:pPr>
              <w:spacing w:beforeLines="40" w:before="96" w:afterLines="40" w:after="96"/>
              <w:rPr>
                <w:b/>
                <w:bCs/>
              </w:rPr>
            </w:pPr>
            <w:r w:rsidRPr="000E5C29">
              <w:rPr>
                <w:b/>
                <w:bCs/>
              </w:rPr>
              <w:t>Data Security Breaches</w:t>
            </w:r>
          </w:p>
        </w:tc>
        <w:tc>
          <w:tcPr>
            <w:tcW w:w="992" w:type="dxa"/>
            <w:shd w:val="clear" w:color="auto" w:fill="BFBFBF" w:themeFill="background1" w:themeFillShade="BF"/>
          </w:tcPr>
          <w:p w14:paraId="41FF83C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D3" w14:textId="77777777" w:rsidTr="006E27E7">
        <w:trPr>
          <w:jc w:val="center"/>
        </w:trPr>
        <w:tc>
          <w:tcPr>
            <w:tcW w:w="1277" w:type="dxa"/>
            <w:shd w:val="clear" w:color="auto" w:fill="auto"/>
          </w:tcPr>
          <w:p w14:paraId="41FF83D0"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D1" w14:textId="4504D0A5" w:rsidR="00D6256F" w:rsidRPr="00F62A0D" w:rsidRDefault="00A07B68" w:rsidP="000E5C29">
            <w:pPr>
              <w:spacing w:beforeLines="40" w:before="96" w:afterLines="40" w:after="96"/>
            </w:pPr>
            <w:r w:rsidRPr="000E5C29">
              <w:t>The</w:t>
            </w:r>
            <w:r w:rsidR="00D6256F" w:rsidRPr="000E5C29">
              <w:t xml:space="preserve"> Board noted that there have been no data security breaches</w:t>
            </w:r>
            <w:r w:rsidR="00590F0F" w:rsidRPr="000E5C29">
              <w:t xml:space="preserve"> or near-misses</w:t>
            </w:r>
            <w:r w:rsidR="00D6256F" w:rsidRPr="000E5C29">
              <w:t xml:space="preserve"> </w:t>
            </w:r>
            <w:r w:rsidR="00590F0F" w:rsidRPr="000E5C29">
              <w:t>since the last meeting.</w:t>
            </w:r>
          </w:p>
        </w:tc>
        <w:tc>
          <w:tcPr>
            <w:tcW w:w="992" w:type="dxa"/>
            <w:shd w:val="clear" w:color="auto" w:fill="auto"/>
          </w:tcPr>
          <w:p w14:paraId="41FF83D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D7" w14:textId="77777777" w:rsidTr="006E27E7">
        <w:trPr>
          <w:jc w:val="center"/>
        </w:trPr>
        <w:tc>
          <w:tcPr>
            <w:tcW w:w="1277" w:type="dxa"/>
            <w:shd w:val="clear" w:color="auto" w:fill="BFBFBF" w:themeFill="background1" w:themeFillShade="BF"/>
          </w:tcPr>
          <w:p w14:paraId="41FF83D4" w14:textId="1AAC4149" w:rsidR="00A07B68" w:rsidRPr="00197760" w:rsidRDefault="00D6256F" w:rsidP="006E27E7">
            <w:pPr>
              <w:spacing w:beforeLines="40" w:before="96" w:afterLines="40" w:after="96" w:line="240" w:lineRule="auto"/>
              <w:jc w:val="center"/>
              <w:rPr>
                <w:rFonts w:cs="Calibri"/>
                <w:b/>
                <w:lang w:eastAsia="en-GB"/>
              </w:rPr>
            </w:pPr>
            <w:r>
              <w:rPr>
                <w:rFonts w:cs="Calibri"/>
                <w:b/>
                <w:lang w:eastAsia="en-GB"/>
              </w:rPr>
              <w:t>2</w:t>
            </w:r>
            <w:r w:rsidR="003023F5">
              <w:rPr>
                <w:rFonts w:cs="Calibri"/>
                <w:b/>
                <w:lang w:eastAsia="en-GB"/>
              </w:rPr>
              <w:t>4</w:t>
            </w:r>
          </w:p>
        </w:tc>
        <w:tc>
          <w:tcPr>
            <w:tcW w:w="7578" w:type="dxa"/>
            <w:shd w:val="clear" w:color="auto" w:fill="BFBFBF" w:themeFill="background1" w:themeFillShade="BF"/>
          </w:tcPr>
          <w:p w14:paraId="41FF83D5" w14:textId="77777777" w:rsidR="00A07B68" w:rsidRPr="00C13942" w:rsidRDefault="00A07B68" w:rsidP="006E27E7">
            <w:pPr>
              <w:spacing w:beforeLines="40" w:before="96" w:afterLines="40" w:after="96" w:line="240" w:lineRule="auto"/>
              <w:rPr>
                <w:rFonts w:cs="Calibri"/>
                <w:b/>
                <w:bCs/>
              </w:rPr>
            </w:pPr>
            <w:r w:rsidRPr="00C13942">
              <w:rPr>
                <w:rFonts w:cs="Calibri"/>
                <w:b/>
                <w:bCs/>
              </w:rPr>
              <w:t>Future Meetings and Events</w:t>
            </w:r>
          </w:p>
        </w:tc>
        <w:tc>
          <w:tcPr>
            <w:tcW w:w="992" w:type="dxa"/>
            <w:shd w:val="clear" w:color="auto" w:fill="BFBFBF" w:themeFill="background1" w:themeFillShade="BF"/>
          </w:tcPr>
          <w:p w14:paraId="41FF83D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DC" w14:textId="77777777" w:rsidTr="006E27E7">
        <w:trPr>
          <w:jc w:val="center"/>
        </w:trPr>
        <w:tc>
          <w:tcPr>
            <w:tcW w:w="1277" w:type="dxa"/>
            <w:shd w:val="clear" w:color="auto" w:fill="auto"/>
          </w:tcPr>
          <w:p w14:paraId="41FF83D8"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26B92277" w14:textId="6C1EB8B1" w:rsidR="00160A5E" w:rsidRDefault="00C13942" w:rsidP="00C13942">
            <w:pPr>
              <w:spacing w:before="120" w:after="120"/>
            </w:pPr>
            <w:r>
              <w:t>B</w:t>
            </w:r>
            <w:r w:rsidR="00735ECA">
              <w:t>oard Members</w:t>
            </w:r>
            <w:r w:rsidR="00160A5E">
              <w:t xml:space="preserve"> noted </w:t>
            </w:r>
            <w:r w:rsidR="00E82BE0">
              <w:t xml:space="preserve">the Forward Plan and </w:t>
            </w:r>
            <w:r w:rsidR="00B06C33">
              <w:t>were advised about the upcoming Away Day</w:t>
            </w:r>
            <w:r w:rsidR="00422CB7">
              <w:t xml:space="preserve"> for which a date is to be confirmed.</w:t>
            </w:r>
            <w:r w:rsidR="00912C3E">
              <w:t xml:space="preserve"> </w:t>
            </w:r>
            <w:r w:rsidR="00DC1282">
              <w:t xml:space="preserve">Trustees were given advance notice of the Chair’s appraisal </w:t>
            </w:r>
            <w:r w:rsidR="00422CB7">
              <w:t>which PWR will be conducting as the Senior Independent Director.</w:t>
            </w:r>
          </w:p>
          <w:p w14:paraId="1ECCB308" w14:textId="77777777" w:rsidR="0006619D" w:rsidRDefault="0006619D" w:rsidP="00C13942">
            <w:pPr>
              <w:spacing w:before="120" w:after="120"/>
              <w:rPr>
                <w:b/>
                <w:bCs/>
              </w:rPr>
            </w:pPr>
            <w:r w:rsidRPr="00422CB7">
              <w:rPr>
                <w:b/>
                <w:bCs/>
              </w:rPr>
              <w:t xml:space="preserve">Action: MKH to send Doodle poll with </w:t>
            </w:r>
            <w:r w:rsidR="00241EDF" w:rsidRPr="00422CB7">
              <w:rPr>
                <w:b/>
                <w:bCs/>
              </w:rPr>
              <w:t>dates for the Away Day.</w:t>
            </w:r>
          </w:p>
          <w:p w14:paraId="41FF83DA" w14:textId="65AEF16A" w:rsidR="00422CB7" w:rsidRPr="00422CB7" w:rsidRDefault="00422CB7" w:rsidP="00C13942">
            <w:pPr>
              <w:spacing w:before="120" w:after="120"/>
            </w:pPr>
            <w:r w:rsidRPr="00422CB7">
              <w:lastRenderedPageBreak/>
              <w:t>The Chair closed the meeting.</w:t>
            </w:r>
          </w:p>
        </w:tc>
        <w:tc>
          <w:tcPr>
            <w:tcW w:w="992" w:type="dxa"/>
            <w:shd w:val="clear" w:color="auto" w:fill="auto"/>
          </w:tcPr>
          <w:p w14:paraId="3F8EDF54" w14:textId="77777777" w:rsidR="00A07B68" w:rsidRDefault="00A07B68" w:rsidP="006E27E7">
            <w:pPr>
              <w:spacing w:beforeLines="40" w:before="96" w:afterLines="40" w:after="96" w:line="240" w:lineRule="auto"/>
              <w:jc w:val="center"/>
              <w:rPr>
                <w:rFonts w:cs="Calibri"/>
                <w:b/>
                <w:lang w:eastAsia="en-GB"/>
              </w:rPr>
            </w:pPr>
          </w:p>
          <w:p w14:paraId="79AEDF6C" w14:textId="77777777" w:rsidR="00C23398" w:rsidRDefault="00C23398" w:rsidP="006E27E7">
            <w:pPr>
              <w:spacing w:beforeLines="40" w:before="96" w:afterLines="40" w:after="96" w:line="240" w:lineRule="auto"/>
              <w:jc w:val="center"/>
              <w:rPr>
                <w:rFonts w:cs="Calibri"/>
                <w:b/>
                <w:lang w:eastAsia="en-GB"/>
              </w:rPr>
            </w:pPr>
          </w:p>
          <w:p w14:paraId="1169049F" w14:textId="77777777" w:rsidR="00C23398" w:rsidRDefault="00C23398" w:rsidP="006E27E7">
            <w:pPr>
              <w:spacing w:beforeLines="40" w:before="96" w:afterLines="40" w:after="96" w:line="240" w:lineRule="auto"/>
              <w:jc w:val="center"/>
              <w:rPr>
                <w:rFonts w:cs="Calibri"/>
                <w:b/>
                <w:lang w:eastAsia="en-GB"/>
              </w:rPr>
            </w:pPr>
          </w:p>
          <w:p w14:paraId="1300E282" w14:textId="77777777" w:rsidR="00C13942" w:rsidRDefault="00C13942" w:rsidP="006E27E7">
            <w:pPr>
              <w:spacing w:beforeLines="40" w:before="96" w:afterLines="40" w:after="96" w:line="240" w:lineRule="auto"/>
              <w:jc w:val="center"/>
              <w:rPr>
                <w:rFonts w:cs="Calibri"/>
                <w:b/>
                <w:lang w:eastAsia="en-GB"/>
              </w:rPr>
            </w:pPr>
          </w:p>
          <w:p w14:paraId="41FF83DB" w14:textId="16345066" w:rsidR="00C13942" w:rsidRPr="00197760" w:rsidRDefault="00E653CA" w:rsidP="006E27E7">
            <w:pPr>
              <w:spacing w:beforeLines="40" w:before="96" w:afterLines="40" w:after="96" w:line="240" w:lineRule="auto"/>
              <w:jc w:val="center"/>
              <w:rPr>
                <w:rFonts w:cs="Calibri"/>
                <w:b/>
                <w:lang w:eastAsia="en-GB"/>
              </w:rPr>
            </w:pPr>
            <w:r>
              <w:rPr>
                <w:rFonts w:cs="Calibri"/>
                <w:b/>
                <w:lang w:eastAsia="en-GB"/>
              </w:rPr>
              <w:t>A16</w:t>
            </w:r>
          </w:p>
        </w:tc>
      </w:tr>
    </w:tbl>
    <w:p w14:paraId="41FF83DD" w14:textId="77777777" w:rsidR="00A07B68" w:rsidRPr="005E1FE2" w:rsidRDefault="00A07B68" w:rsidP="00A07B68">
      <w:pPr>
        <w:tabs>
          <w:tab w:val="left" w:pos="2670"/>
        </w:tabs>
        <w:spacing w:beforeLines="40" w:before="96" w:afterLines="40" w:after="96" w:line="240" w:lineRule="auto"/>
        <w:contextualSpacing/>
        <w:rPr>
          <w:rFonts w:cs="Calibri"/>
          <w:bCs/>
          <w:sz w:val="24"/>
          <w:szCs w:val="24"/>
        </w:rPr>
      </w:pPr>
    </w:p>
    <w:p w14:paraId="41FF83DE" w14:textId="3F61595C" w:rsidR="00A07B68" w:rsidRDefault="00A07B68" w:rsidP="00A07B68">
      <w:pPr>
        <w:tabs>
          <w:tab w:val="left" w:pos="2670"/>
        </w:tabs>
        <w:spacing w:beforeLines="40" w:before="96" w:afterLines="40" w:after="96" w:line="240" w:lineRule="auto"/>
        <w:contextualSpacing/>
        <w:rPr>
          <w:rFonts w:cs="Calibri"/>
          <w:bCs/>
          <w:sz w:val="24"/>
          <w:szCs w:val="24"/>
        </w:rPr>
      </w:pPr>
    </w:p>
    <w:p w14:paraId="25848B46" w14:textId="77777777" w:rsidR="00DB01CE" w:rsidRPr="005E1FE2" w:rsidRDefault="00DB01CE" w:rsidP="00A07B68">
      <w:pPr>
        <w:tabs>
          <w:tab w:val="left" w:pos="2670"/>
        </w:tabs>
        <w:spacing w:beforeLines="40" w:before="96" w:afterLines="40" w:after="96" w:line="240" w:lineRule="auto"/>
        <w:contextualSpacing/>
        <w:rPr>
          <w:rFonts w:cs="Calibri"/>
          <w:bCs/>
          <w:sz w:val="24"/>
          <w:szCs w:val="24"/>
        </w:rPr>
      </w:pPr>
    </w:p>
    <w:tbl>
      <w:tblPr>
        <w:tblW w:w="98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7065"/>
        <w:gridCol w:w="992"/>
      </w:tblGrid>
      <w:tr w:rsidR="00A07B68" w:rsidRPr="00197760" w14:paraId="41FF83E2"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DF" w14:textId="503806EA" w:rsidR="00A07B68" w:rsidRPr="008751B6" w:rsidRDefault="00C23398" w:rsidP="006E27E7">
            <w:pPr>
              <w:pStyle w:val="Body"/>
              <w:tabs>
                <w:tab w:val="left" w:pos="2670"/>
              </w:tabs>
              <w:spacing w:beforeLines="40" w:before="96" w:afterLines="40" w:after="96" w:line="240" w:lineRule="auto"/>
              <w:contextualSpacing/>
              <w:jc w:val="center"/>
            </w:pPr>
            <w:r>
              <w:rPr>
                <w:b/>
                <w:bCs/>
              </w:rPr>
              <w:t>Action Point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0" w14:textId="4E6AC3AF" w:rsidR="00A07B68" w:rsidRPr="008751B6" w:rsidRDefault="00A07B68" w:rsidP="006E27E7">
            <w:pPr>
              <w:tabs>
                <w:tab w:val="left" w:pos="2670"/>
              </w:tabs>
              <w:spacing w:beforeLines="40" w:before="96" w:afterLines="40" w:after="96" w:line="240" w:lineRule="auto"/>
              <w:contextualSpacing/>
              <w:jc w:val="center"/>
              <w:rPr>
                <w:rFonts w:cs="Calibri"/>
                <w:b/>
                <w:bCs/>
                <w:u w:val="single"/>
              </w:rPr>
            </w:pPr>
            <w:r w:rsidRPr="008751B6">
              <w:rPr>
                <w:b/>
                <w:bCs/>
              </w:rPr>
              <w:t xml:space="preserve">Actions </w:t>
            </w:r>
            <w:r w:rsidR="00D6256F">
              <w:rPr>
                <w:b/>
                <w:bCs/>
              </w:rPr>
              <w:t>–</w:t>
            </w:r>
            <w:r w:rsidRPr="008751B6">
              <w:rPr>
                <w:b/>
                <w:bCs/>
              </w:rPr>
              <w:t xml:space="preserve"> </w:t>
            </w:r>
            <w:r w:rsidR="00841C5C">
              <w:rPr>
                <w:b/>
                <w:bCs/>
              </w:rPr>
              <w:t>16</w:t>
            </w:r>
            <w:r w:rsidR="00841C5C" w:rsidRPr="00841C5C">
              <w:rPr>
                <w:b/>
                <w:bCs/>
                <w:vertAlign w:val="superscript"/>
              </w:rPr>
              <w:t>th</w:t>
            </w:r>
            <w:r w:rsidR="00841C5C">
              <w:rPr>
                <w:b/>
                <w:bCs/>
              </w:rPr>
              <w:t xml:space="preserve"> March 2022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1" w14:textId="138DB1D4" w:rsidR="00A07B68" w:rsidRPr="008751B6" w:rsidRDefault="00C23398" w:rsidP="006E27E7">
            <w:pPr>
              <w:pStyle w:val="Body"/>
              <w:tabs>
                <w:tab w:val="left" w:pos="2670"/>
              </w:tabs>
              <w:spacing w:beforeLines="40" w:before="96" w:afterLines="40" w:after="96" w:line="240" w:lineRule="auto"/>
              <w:contextualSpacing/>
              <w:jc w:val="center"/>
            </w:pPr>
            <w:r>
              <w:rPr>
                <w:b/>
                <w:bCs/>
              </w:rPr>
              <w:t>Owner</w:t>
            </w:r>
          </w:p>
        </w:tc>
      </w:tr>
      <w:tr w:rsidR="00A07B68" w:rsidRPr="00197760" w14:paraId="41FF83E6"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3" w14:textId="32F873B6" w:rsidR="00A07B68" w:rsidRPr="009A5063" w:rsidRDefault="00C23398" w:rsidP="006E27E7">
            <w:pPr>
              <w:pStyle w:val="Body"/>
              <w:tabs>
                <w:tab w:val="left" w:pos="2670"/>
              </w:tabs>
              <w:spacing w:beforeLines="40" w:before="96" w:afterLines="40" w:after="96" w:line="240" w:lineRule="auto"/>
              <w:contextualSpacing/>
              <w:jc w:val="center"/>
              <w:rPr>
                <w:b/>
                <w:bCs/>
              </w:rPr>
            </w:pPr>
            <w:r w:rsidRPr="009A5063">
              <w:rPr>
                <w:b/>
                <w:bCs/>
              </w:rPr>
              <w:t>Previous</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31D44A" w14:textId="74F1203D" w:rsidR="00A07B68" w:rsidRDefault="00D94059" w:rsidP="006E27E7">
            <w:pPr>
              <w:spacing w:beforeLines="40" w:before="96" w:afterLines="40" w:after="96"/>
            </w:pPr>
            <w:r w:rsidRPr="00D94059">
              <w:rPr>
                <w:b/>
              </w:rPr>
              <w:t>Oct 21</w:t>
            </w:r>
            <w:r>
              <w:t>: E</w:t>
            </w:r>
            <w:r w:rsidRPr="00FD21FC">
              <w:t>xplore the potential for a report on best-practice procurement methods for HAF, working with Birmingham and/or Newcastle.</w:t>
            </w:r>
          </w:p>
          <w:p w14:paraId="41FF83E4" w14:textId="4BD65B45" w:rsidR="00D94059" w:rsidRPr="003265CC" w:rsidRDefault="00D94059" w:rsidP="006E27E7">
            <w:pPr>
              <w:spacing w:beforeLines="40" w:before="96" w:afterLines="40" w:after="96"/>
            </w:pPr>
            <w:r w:rsidRPr="00D94059">
              <w:rPr>
                <w:b/>
              </w:rPr>
              <w:t>Oct 21</w:t>
            </w:r>
            <w:r>
              <w:t xml:space="preserve">: </w:t>
            </w:r>
            <w:r w:rsidRPr="003265CC">
              <w:t>Consider whether county lines should be addressed in safeguarding policies.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52D75" w14:textId="77777777" w:rsidR="00A07B68" w:rsidRDefault="00D94059" w:rsidP="006E27E7">
            <w:pPr>
              <w:pStyle w:val="Body"/>
              <w:tabs>
                <w:tab w:val="left" w:pos="2670"/>
              </w:tabs>
              <w:spacing w:beforeLines="40" w:before="96" w:afterLines="40" w:after="96" w:line="240" w:lineRule="auto"/>
              <w:contextualSpacing/>
              <w:jc w:val="center"/>
              <w:rPr>
                <w:bCs/>
              </w:rPr>
            </w:pPr>
            <w:r>
              <w:rPr>
                <w:bCs/>
              </w:rPr>
              <w:t>JS</w:t>
            </w:r>
          </w:p>
          <w:p w14:paraId="4A3F11CE" w14:textId="77777777" w:rsidR="00D94059" w:rsidRDefault="00D94059" w:rsidP="006E27E7">
            <w:pPr>
              <w:pStyle w:val="Body"/>
              <w:tabs>
                <w:tab w:val="left" w:pos="2670"/>
              </w:tabs>
              <w:spacing w:beforeLines="40" w:before="96" w:afterLines="40" w:after="96" w:line="240" w:lineRule="auto"/>
              <w:contextualSpacing/>
              <w:jc w:val="center"/>
              <w:rPr>
                <w:bCs/>
              </w:rPr>
            </w:pPr>
          </w:p>
          <w:p w14:paraId="41FF83E5" w14:textId="1D9D97D6" w:rsidR="00D94059" w:rsidRDefault="00D94059" w:rsidP="006E27E7">
            <w:pPr>
              <w:pStyle w:val="Body"/>
              <w:tabs>
                <w:tab w:val="left" w:pos="2670"/>
              </w:tabs>
              <w:spacing w:beforeLines="40" w:before="96" w:afterLines="40" w:after="96" w:line="240" w:lineRule="auto"/>
              <w:contextualSpacing/>
              <w:jc w:val="center"/>
              <w:rPr>
                <w:bCs/>
              </w:rPr>
            </w:pPr>
            <w:r>
              <w:rPr>
                <w:bCs/>
              </w:rPr>
              <w:t>SF</w:t>
            </w:r>
          </w:p>
        </w:tc>
      </w:tr>
      <w:tr w:rsidR="00A07B68" w:rsidRPr="00197760" w14:paraId="41FF83EA"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7" w14:textId="63BE2E57" w:rsidR="00A07B68" w:rsidRPr="009A5063" w:rsidRDefault="008E7F62" w:rsidP="006E27E7">
            <w:pPr>
              <w:pStyle w:val="Body"/>
              <w:tabs>
                <w:tab w:val="left" w:pos="2670"/>
              </w:tabs>
              <w:spacing w:beforeLines="40" w:before="96" w:afterLines="40" w:after="96" w:line="240" w:lineRule="auto"/>
              <w:contextualSpacing/>
              <w:jc w:val="center"/>
              <w:rPr>
                <w:b/>
                <w:bCs/>
              </w:rPr>
            </w:pPr>
            <w:r>
              <w:rPr>
                <w:b/>
                <w:bCs/>
              </w:rPr>
              <w:t>Board Evaluation</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8" w14:textId="52403312" w:rsidR="00A07B68" w:rsidRPr="008E7F62" w:rsidRDefault="008E7F62" w:rsidP="000C0D7D">
            <w:pPr>
              <w:spacing w:before="120"/>
            </w:pPr>
            <w:r w:rsidRPr="008E7F62">
              <w:t>A0</w:t>
            </w:r>
            <w:r w:rsidR="00DC57BB">
              <w:t>1)</w:t>
            </w:r>
            <w:r w:rsidRPr="008E7F62">
              <w:t xml:space="preserve"> MKH to share full Board Evaluation findings report and Improvement Plan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9" w14:textId="6B21D777" w:rsidR="00A07B68" w:rsidRDefault="008E7F62" w:rsidP="006E27E7">
            <w:pPr>
              <w:pStyle w:val="Body"/>
              <w:tabs>
                <w:tab w:val="left" w:pos="2670"/>
              </w:tabs>
              <w:spacing w:beforeLines="40" w:before="96" w:afterLines="40" w:after="96" w:line="240" w:lineRule="auto"/>
              <w:contextualSpacing/>
              <w:jc w:val="center"/>
              <w:rPr>
                <w:bCs/>
              </w:rPr>
            </w:pPr>
            <w:r>
              <w:rPr>
                <w:bCs/>
              </w:rPr>
              <w:t>MKH</w:t>
            </w:r>
          </w:p>
        </w:tc>
      </w:tr>
      <w:tr w:rsidR="008E7F62" w:rsidRPr="00197760" w14:paraId="29536945"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0F0542" w14:textId="3E64A8FA" w:rsidR="008E7F62" w:rsidRDefault="00A43DE8" w:rsidP="006E27E7">
            <w:pPr>
              <w:pStyle w:val="Body"/>
              <w:tabs>
                <w:tab w:val="left" w:pos="2670"/>
              </w:tabs>
              <w:spacing w:beforeLines="40" w:before="96" w:afterLines="40" w:after="96" w:line="240" w:lineRule="auto"/>
              <w:contextualSpacing/>
              <w:jc w:val="center"/>
              <w:rPr>
                <w:b/>
                <w:bCs/>
              </w:rPr>
            </w:pPr>
            <w:r>
              <w:rPr>
                <w:b/>
              </w:rPr>
              <w:t>Holiday Gap Developments &amp; Growth</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49A957" w14:textId="2505DAA7" w:rsidR="008E7F62" w:rsidRPr="00A43DE8" w:rsidRDefault="00A43DE8" w:rsidP="000C0D7D">
            <w:pPr>
              <w:spacing w:before="120"/>
            </w:pPr>
            <w:r w:rsidRPr="00A43DE8">
              <w:t>A02) JS to add cyber fraud to the risk register and implement appropriate mitigating actions.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F24BD1" w14:textId="3DFFD873" w:rsidR="008E7F62" w:rsidRDefault="00E73A2D" w:rsidP="006E27E7">
            <w:pPr>
              <w:pStyle w:val="Body"/>
              <w:tabs>
                <w:tab w:val="left" w:pos="2670"/>
              </w:tabs>
              <w:spacing w:beforeLines="40" w:before="96" w:afterLines="40" w:after="96" w:line="240" w:lineRule="auto"/>
              <w:contextualSpacing/>
              <w:jc w:val="center"/>
              <w:rPr>
                <w:bCs/>
              </w:rPr>
            </w:pPr>
            <w:r>
              <w:rPr>
                <w:bCs/>
              </w:rPr>
              <w:t>JS</w:t>
            </w:r>
          </w:p>
        </w:tc>
      </w:tr>
      <w:tr w:rsidR="008E7F62" w:rsidRPr="00197760" w14:paraId="03556135"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A3575" w14:textId="4D8F5079" w:rsidR="008E7F62" w:rsidRDefault="00DE61F2" w:rsidP="006E27E7">
            <w:pPr>
              <w:pStyle w:val="Body"/>
              <w:tabs>
                <w:tab w:val="left" w:pos="2670"/>
              </w:tabs>
              <w:spacing w:beforeLines="40" w:before="96" w:afterLines="40" w:after="96" w:line="240" w:lineRule="auto"/>
              <w:contextualSpacing/>
              <w:jc w:val="center"/>
              <w:rPr>
                <w:b/>
                <w:bCs/>
              </w:rPr>
            </w:pPr>
            <w:r>
              <w:rPr>
                <w:b/>
                <w:bCs/>
              </w:rPr>
              <w:t>Workforce Strategy</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E1CEF4" w14:textId="015D4CDA" w:rsidR="008E7F62" w:rsidRPr="00E73A2D" w:rsidRDefault="00DC57BB" w:rsidP="000C0D7D">
            <w:pPr>
              <w:spacing w:before="120"/>
            </w:pPr>
            <w:r>
              <w:t xml:space="preserve">A03) </w:t>
            </w:r>
            <w:r w:rsidR="00DE61F2" w:rsidRPr="00E73A2D">
              <w:t>Board members to feedback comments on the Workforce Strategy to HC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CD2D73" w14:textId="43738582" w:rsidR="008E7F62" w:rsidRDefault="00E73A2D" w:rsidP="006E27E7">
            <w:pPr>
              <w:pStyle w:val="Body"/>
              <w:tabs>
                <w:tab w:val="left" w:pos="2670"/>
              </w:tabs>
              <w:spacing w:beforeLines="40" w:before="96" w:afterLines="40" w:after="96" w:line="240" w:lineRule="auto"/>
              <w:contextualSpacing/>
              <w:jc w:val="center"/>
              <w:rPr>
                <w:bCs/>
              </w:rPr>
            </w:pPr>
            <w:r>
              <w:rPr>
                <w:bCs/>
              </w:rPr>
              <w:t>All</w:t>
            </w:r>
          </w:p>
        </w:tc>
      </w:tr>
      <w:tr w:rsidR="00461A43" w:rsidRPr="00197760" w14:paraId="0D1540A8"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848A7" w14:textId="3B8B9433" w:rsidR="00461A43" w:rsidRDefault="00AA67FA" w:rsidP="006E27E7">
            <w:pPr>
              <w:pStyle w:val="Body"/>
              <w:tabs>
                <w:tab w:val="left" w:pos="2670"/>
              </w:tabs>
              <w:spacing w:beforeLines="40" w:before="96" w:afterLines="40" w:after="96" w:line="240" w:lineRule="auto"/>
              <w:contextualSpacing/>
              <w:jc w:val="center"/>
              <w:rPr>
                <w:b/>
                <w:bCs/>
              </w:rPr>
            </w:pPr>
            <w:r>
              <w:rPr>
                <w:b/>
                <w:bCs/>
              </w:rPr>
              <w:t>Finance Update</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A5C4D" w14:textId="47EECB7D" w:rsidR="00AA67FA" w:rsidRPr="00E73A2D" w:rsidRDefault="00AA67FA" w:rsidP="00AA67FA">
            <w:r w:rsidRPr="00E73A2D">
              <w:t>A04) MKH to share office working arrangements survey results with Board members.</w:t>
            </w:r>
          </w:p>
          <w:p w14:paraId="67F7F2C7" w14:textId="7728DFD8" w:rsidR="00461A43" w:rsidRPr="00E73A2D" w:rsidRDefault="00AA67FA" w:rsidP="008E7F62">
            <w:pPr>
              <w:spacing w:before="120" w:afterLines="120" w:after="288"/>
            </w:pPr>
            <w:r w:rsidRPr="00E73A2D">
              <w:t>A05) MKH to add finance discussions to the Board Forward Plan.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509D06" w14:textId="77777777" w:rsidR="00461A43" w:rsidRDefault="008E7F62" w:rsidP="006E27E7">
            <w:pPr>
              <w:pStyle w:val="Body"/>
              <w:tabs>
                <w:tab w:val="left" w:pos="2670"/>
              </w:tabs>
              <w:spacing w:beforeLines="40" w:before="96" w:afterLines="40" w:after="96" w:line="240" w:lineRule="auto"/>
              <w:contextualSpacing/>
              <w:jc w:val="center"/>
              <w:rPr>
                <w:bCs/>
              </w:rPr>
            </w:pPr>
            <w:r>
              <w:rPr>
                <w:bCs/>
              </w:rPr>
              <w:t>MKH</w:t>
            </w:r>
          </w:p>
          <w:p w14:paraId="343FBED7" w14:textId="77777777" w:rsidR="008E7F62" w:rsidRDefault="008E7F62" w:rsidP="006E27E7">
            <w:pPr>
              <w:pStyle w:val="Body"/>
              <w:tabs>
                <w:tab w:val="left" w:pos="2670"/>
              </w:tabs>
              <w:spacing w:beforeLines="40" w:before="96" w:afterLines="40" w:after="96" w:line="240" w:lineRule="auto"/>
              <w:contextualSpacing/>
              <w:jc w:val="center"/>
              <w:rPr>
                <w:bCs/>
              </w:rPr>
            </w:pPr>
          </w:p>
          <w:p w14:paraId="2E299A68" w14:textId="11D6F3A8" w:rsidR="008E7F62" w:rsidRDefault="008E7F62" w:rsidP="006E27E7">
            <w:pPr>
              <w:pStyle w:val="Body"/>
              <w:tabs>
                <w:tab w:val="left" w:pos="2670"/>
              </w:tabs>
              <w:spacing w:beforeLines="40" w:before="96" w:afterLines="40" w:after="96" w:line="240" w:lineRule="auto"/>
              <w:contextualSpacing/>
              <w:jc w:val="center"/>
              <w:rPr>
                <w:bCs/>
              </w:rPr>
            </w:pPr>
            <w:r>
              <w:rPr>
                <w:bCs/>
              </w:rPr>
              <w:t>MKH</w:t>
            </w:r>
          </w:p>
        </w:tc>
      </w:tr>
      <w:tr w:rsidR="00461A43" w:rsidRPr="00197760" w14:paraId="6FFDD025"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E1B57" w14:textId="00EC04D1" w:rsidR="00461A43" w:rsidRDefault="00461A43" w:rsidP="006E27E7">
            <w:pPr>
              <w:pStyle w:val="Body"/>
              <w:tabs>
                <w:tab w:val="left" w:pos="2670"/>
              </w:tabs>
              <w:spacing w:beforeLines="40" w:before="96" w:afterLines="40" w:after="96" w:line="240" w:lineRule="auto"/>
              <w:contextualSpacing/>
              <w:jc w:val="center"/>
              <w:rPr>
                <w:b/>
                <w:bCs/>
              </w:rPr>
            </w:pPr>
            <w:r>
              <w:rPr>
                <w:b/>
                <w:bCs/>
              </w:rPr>
              <w:t>CEO Report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070E07" w14:textId="567264A3" w:rsidR="00461A43" w:rsidRPr="00AA67FA" w:rsidRDefault="00461A43" w:rsidP="00461A43">
            <w:pPr>
              <w:spacing w:before="120" w:after="120"/>
            </w:pPr>
            <w:r w:rsidRPr="00AA67FA">
              <w:t>A</w:t>
            </w:r>
            <w:r w:rsidR="00AA67FA" w:rsidRPr="00AA67FA">
              <w:t>06)</w:t>
            </w:r>
            <w:r w:rsidRPr="00AA67FA">
              <w:t xml:space="preserve"> PR to update Board members on the timeline of the recruitment and invite their involvement.</w:t>
            </w:r>
          </w:p>
          <w:p w14:paraId="4C4B95D2" w14:textId="353419D6" w:rsidR="00461A43" w:rsidRPr="00461A43" w:rsidRDefault="00461A43" w:rsidP="00461A43">
            <w:pPr>
              <w:spacing w:before="120" w:after="120"/>
            </w:pPr>
            <w:r w:rsidRPr="00AA67FA">
              <w:t>A</w:t>
            </w:r>
            <w:r w:rsidR="00AA67FA" w:rsidRPr="00AA67FA">
              <w:t>07)</w:t>
            </w:r>
            <w:r w:rsidRPr="00AA67FA">
              <w:t xml:space="preserve"> MKH to make the Link Trustee review papers available to all Board members and publish all Board and Committee meeting dates on Govenda.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4DA54" w14:textId="77777777" w:rsidR="00461A43" w:rsidRDefault="00AA67FA" w:rsidP="006E27E7">
            <w:pPr>
              <w:pStyle w:val="Body"/>
              <w:tabs>
                <w:tab w:val="left" w:pos="2670"/>
              </w:tabs>
              <w:spacing w:beforeLines="40" w:before="96" w:afterLines="40" w:after="96" w:line="240" w:lineRule="auto"/>
              <w:contextualSpacing/>
              <w:jc w:val="center"/>
              <w:rPr>
                <w:bCs/>
              </w:rPr>
            </w:pPr>
            <w:r>
              <w:rPr>
                <w:bCs/>
              </w:rPr>
              <w:t>PR</w:t>
            </w:r>
          </w:p>
          <w:p w14:paraId="0B9A0657" w14:textId="77777777" w:rsidR="00AA67FA" w:rsidRDefault="00AA67FA" w:rsidP="006E27E7">
            <w:pPr>
              <w:pStyle w:val="Body"/>
              <w:tabs>
                <w:tab w:val="left" w:pos="2670"/>
              </w:tabs>
              <w:spacing w:beforeLines="40" w:before="96" w:afterLines="40" w:after="96" w:line="240" w:lineRule="auto"/>
              <w:contextualSpacing/>
              <w:jc w:val="center"/>
              <w:rPr>
                <w:bCs/>
              </w:rPr>
            </w:pPr>
          </w:p>
          <w:p w14:paraId="0ABF827E" w14:textId="7E855CB7" w:rsidR="00AA67FA" w:rsidRDefault="00AA67FA" w:rsidP="006E27E7">
            <w:pPr>
              <w:pStyle w:val="Body"/>
              <w:tabs>
                <w:tab w:val="left" w:pos="2670"/>
              </w:tabs>
              <w:spacing w:beforeLines="40" w:before="96" w:afterLines="40" w:after="96" w:line="240" w:lineRule="auto"/>
              <w:contextualSpacing/>
              <w:jc w:val="center"/>
              <w:rPr>
                <w:bCs/>
              </w:rPr>
            </w:pPr>
            <w:r>
              <w:rPr>
                <w:bCs/>
              </w:rPr>
              <w:t>MKH</w:t>
            </w:r>
          </w:p>
        </w:tc>
      </w:tr>
      <w:tr w:rsidR="00FD4AB9" w:rsidRPr="00197760" w14:paraId="4C8B689C"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F37C13" w14:textId="2BBB947E" w:rsidR="00FD4AB9" w:rsidRDefault="00826C40" w:rsidP="006E27E7">
            <w:pPr>
              <w:pStyle w:val="Body"/>
              <w:tabs>
                <w:tab w:val="left" w:pos="2670"/>
              </w:tabs>
              <w:spacing w:beforeLines="40" w:before="96" w:afterLines="40" w:after="96" w:line="240" w:lineRule="auto"/>
              <w:contextualSpacing/>
              <w:jc w:val="center"/>
              <w:rPr>
                <w:b/>
                <w:bCs/>
              </w:rPr>
            </w:pPr>
            <w:r>
              <w:rPr>
                <w:b/>
                <w:bCs/>
              </w:rPr>
              <w:t>Fundraising Update</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9FEF76" w14:textId="5D42E113" w:rsidR="00826C40" w:rsidRPr="00461A43" w:rsidRDefault="00826C40" w:rsidP="00826C40">
            <w:pPr>
              <w:spacing w:before="120" w:after="120"/>
            </w:pPr>
            <w:r w:rsidRPr="00461A43">
              <w:t>A</w:t>
            </w:r>
            <w:r w:rsidR="00AA67FA">
              <w:t>0</w:t>
            </w:r>
            <w:r w:rsidR="006A1501" w:rsidRPr="00461A43">
              <w:t>8)</w:t>
            </w:r>
            <w:r w:rsidRPr="00461A43">
              <w:t xml:space="preserve"> Provide trustees with further detail about the opportunity with Coke, in particular the labelling/branding of the promotion</w:t>
            </w:r>
          </w:p>
          <w:p w14:paraId="25EBD18D" w14:textId="69C174D6" w:rsidR="00FD4AB9" w:rsidRPr="00461A43" w:rsidRDefault="00826C40" w:rsidP="006A1501">
            <w:r w:rsidRPr="00461A43">
              <w:t>A</w:t>
            </w:r>
            <w:r w:rsidR="00AA67FA">
              <w:t>0</w:t>
            </w:r>
            <w:r w:rsidR="006A1501" w:rsidRPr="00461A43">
              <w:t>9)</w:t>
            </w:r>
            <w:r w:rsidRPr="00461A43">
              <w:t xml:space="preserve"> Circulate a breakdown of the impact of our relationship with Coke since the beginning to illustrate the value of the relationship to us up to this point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D2D03C" w14:textId="13EC5018" w:rsidR="00FD4AB9" w:rsidRDefault="00461A43" w:rsidP="006E27E7">
            <w:pPr>
              <w:pStyle w:val="Body"/>
              <w:tabs>
                <w:tab w:val="left" w:pos="2670"/>
              </w:tabs>
              <w:spacing w:beforeLines="40" w:before="96" w:afterLines="40" w:after="96" w:line="240" w:lineRule="auto"/>
              <w:contextualSpacing/>
              <w:jc w:val="center"/>
              <w:rPr>
                <w:bCs/>
              </w:rPr>
            </w:pPr>
            <w:r>
              <w:rPr>
                <w:bCs/>
              </w:rPr>
              <w:t>MP/ MKH</w:t>
            </w:r>
          </w:p>
        </w:tc>
      </w:tr>
      <w:tr w:rsidR="00FD4AB9" w:rsidRPr="00197760" w14:paraId="18E16FA6"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390835" w14:textId="0594FEC8" w:rsidR="00FD4AB9" w:rsidRDefault="00826C40" w:rsidP="006E27E7">
            <w:pPr>
              <w:pStyle w:val="Body"/>
              <w:tabs>
                <w:tab w:val="left" w:pos="2670"/>
              </w:tabs>
              <w:spacing w:beforeLines="40" w:before="96" w:afterLines="40" w:after="96" w:line="240" w:lineRule="auto"/>
              <w:contextualSpacing/>
              <w:jc w:val="center"/>
              <w:rPr>
                <w:b/>
                <w:bCs/>
              </w:rPr>
            </w:pPr>
            <w:r>
              <w:rPr>
                <w:b/>
                <w:bCs/>
              </w:rPr>
              <w:t>Chiles Webster Batson Commission</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FCA36E" w14:textId="5E3CCFFF" w:rsidR="00FD4AB9" w:rsidRPr="00461A43" w:rsidRDefault="00826C40" w:rsidP="00FD4AB9">
            <w:pPr>
              <w:spacing w:before="120" w:after="120"/>
            </w:pPr>
            <w:r w:rsidRPr="00461A43">
              <w:t>A</w:t>
            </w:r>
            <w:r w:rsidR="006A1501" w:rsidRPr="00461A43">
              <w:t xml:space="preserve">10) </w:t>
            </w:r>
            <w:r w:rsidRPr="00461A43">
              <w:t>Board members to email MKH with feedback about the launch of the Commission.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6AC6B" w14:textId="4CC00BC8" w:rsidR="00FD4AB9" w:rsidRDefault="006A1501" w:rsidP="006E27E7">
            <w:pPr>
              <w:pStyle w:val="Body"/>
              <w:tabs>
                <w:tab w:val="left" w:pos="2670"/>
              </w:tabs>
              <w:spacing w:beforeLines="40" w:before="96" w:afterLines="40" w:after="96" w:line="240" w:lineRule="auto"/>
              <w:contextualSpacing/>
              <w:jc w:val="center"/>
              <w:rPr>
                <w:bCs/>
              </w:rPr>
            </w:pPr>
            <w:r>
              <w:rPr>
                <w:bCs/>
              </w:rPr>
              <w:t>All</w:t>
            </w:r>
          </w:p>
        </w:tc>
      </w:tr>
      <w:tr w:rsidR="002648B3" w:rsidRPr="00197760" w14:paraId="4BC81B8D"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FCA8BC" w14:textId="14CFE284" w:rsidR="002648B3" w:rsidRPr="009A5063" w:rsidRDefault="00FD4AB9" w:rsidP="006E27E7">
            <w:pPr>
              <w:pStyle w:val="Body"/>
              <w:tabs>
                <w:tab w:val="left" w:pos="2670"/>
              </w:tabs>
              <w:spacing w:beforeLines="40" w:before="96" w:afterLines="40" w:after="96" w:line="240" w:lineRule="auto"/>
              <w:contextualSpacing/>
              <w:jc w:val="center"/>
              <w:rPr>
                <w:b/>
                <w:bCs/>
              </w:rPr>
            </w:pPr>
            <w:r>
              <w:rPr>
                <w:b/>
                <w:bCs/>
              </w:rPr>
              <w:lastRenderedPageBreak/>
              <w:t>Audit Committee Report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13C19" w14:textId="01C31B5F" w:rsidR="00FD4AB9" w:rsidRPr="00FD4AB9" w:rsidRDefault="00FD4AB9" w:rsidP="00FD4AB9">
            <w:pPr>
              <w:spacing w:before="120" w:after="120"/>
              <w:rPr>
                <w:bCs/>
              </w:rPr>
            </w:pPr>
            <w:r w:rsidRPr="00FD4AB9">
              <w:rPr>
                <w:bCs/>
              </w:rPr>
              <w:t>A11: HC to amend the EDI policy and circulate to Board members for approval.</w:t>
            </w:r>
          </w:p>
          <w:p w14:paraId="1CE21FD2" w14:textId="3092851D" w:rsidR="002648B3" w:rsidRDefault="00FD4AB9" w:rsidP="00FD4AB9">
            <w:r w:rsidRPr="00FD4AB9">
              <w:rPr>
                <w:bCs/>
              </w:rPr>
              <w:t xml:space="preserve">A12: HC and ML to discuss EDI objectives before setting public targets as part of the </w:t>
            </w:r>
            <w:proofErr w:type="spellStart"/>
            <w:r w:rsidRPr="00FD4AB9">
              <w:rPr>
                <w:bCs/>
              </w:rPr>
              <w:t>Acevo</w:t>
            </w:r>
            <w:proofErr w:type="spellEnd"/>
            <w:r w:rsidRPr="00FD4AB9">
              <w:rPr>
                <w:bCs/>
              </w:rPr>
              <w:t xml:space="preserve"> sign up process.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B5BCE7" w14:textId="65A612A6" w:rsidR="00B54D36" w:rsidRDefault="00FD4AB9" w:rsidP="006E27E7">
            <w:pPr>
              <w:pStyle w:val="Body"/>
              <w:tabs>
                <w:tab w:val="left" w:pos="2670"/>
              </w:tabs>
              <w:spacing w:beforeLines="40" w:before="96" w:afterLines="40" w:after="96" w:line="240" w:lineRule="auto"/>
              <w:contextualSpacing/>
              <w:jc w:val="center"/>
              <w:rPr>
                <w:bCs/>
              </w:rPr>
            </w:pPr>
            <w:r>
              <w:rPr>
                <w:bCs/>
              </w:rPr>
              <w:t>HC/ MKH</w:t>
            </w:r>
          </w:p>
          <w:p w14:paraId="6A6EF10F" w14:textId="53D4CCDD" w:rsidR="00FD4AB9" w:rsidRDefault="00FD4AB9" w:rsidP="006E27E7">
            <w:pPr>
              <w:pStyle w:val="Body"/>
              <w:tabs>
                <w:tab w:val="left" w:pos="2670"/>
              </w:tabs>
              <w:spacing w:beforeLines="40" w:before="96" w:afterLines="40" w:after="96" w:line="240" w:lineRule="auto"/>
              <w:contextualSpacing/>
              <w:jc w:val="center"/>
              <w:rPr>
                <w:bCs/>
              </w:rPr>
            </w:pPr>
          </w:p>
          <w:p w14:paraId="25C40A63" w14:textId="77777777" w:rsidR="00FD4AB9" w:rsidRDefault="00FD4AB9" w:rsidP="006E27E7">
            <w:pPr>
              <w:pStyle w:val="Body"/>
              <w:tabs>
                <w:tab w:val="left" w:pos="2670"/>
              </w:tabs>
              <w:spacing w:beforeLines="40" w:before="96" w:afterLines="40" w:after="96" w:line="240" w:lineRule="auto"/>
              <w:contextualSpacing/>
              <w:jc w:val="center"/>
              <w:rPr>
                <w:bCs/>
              </w:rPr>
            </w:pPr>
          </w:p>
          <w:p w14:paraId="29EB87DE" w14:textId="0FD71EBA" w:rsidR="00FD4AB9" w:rsidRDefault="00FD4AB9" w:rsidP="006E27E7">
            <w:pPr>
              <w:pStyle w:val="Body"/>
              <w:tabs>
                <w:tab w:val="left" w:pos="2670"/>
              </w:tabs>
              <w:spacing w:beforeLines="40" w:before="96" w:afterLines="40" w:after="96" w:line="240" w:lineRule="auto"/>
              <w:contextualSpacing/>
              <w:jc w:val="center"/>
              <w:rPr>
                <w:bCs/>
              </w:rPr>
            </w:pPr>
            <w:r>
              <w:rPr>
                <w:bCs/>
              </w:rPr>
              <w:t>HC/ ML</w:t>
            </w:r>
          </w:p>
        </w:tc>
      </w:tr>
      <w:tr w:rsidR="002648B3" w:rsidRPr="00197760" w14:paraId="5CB2FE1D"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5CA23" w14:textId="484834E0" w:rsidR="002648B3" w:rsidRPr="009A5063" w:rsidRDefault="00F66A19" w:rsidP="006E27E7">
            <w:pPr>
              <w:pStyle w:val="Body"/>
              <w:tabs>
                <w:tab w:val="left" w:pos="2670"/>
              </w:tabs>
              <w:spacing w:beforeLines="40" w:before="96" w:afterLines="40" w:after="96" w:line="240" w:lineRule="auto"/>
              <w:contextualSpacing/>
              <w:jc w:val="center"/>
              <w:rPr>
                <w:b/>
                <w:bCs/>
              </w:rPr>
            </w:pPr>
            <w:r>
              <w:rPr>
                <w:b/>
                <w:bCs/>
              </w:rPr>
              <w:t>Risk Management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932A6" w14:textId="37A3CC2D" w:rsidR="00F66A19" w:rsidRPr="00FD4AB9" w:rsidRDefault="00CD1081" w:rsidP="00F66A19">
            <w:pPr>
              <w:spacing w:before="120" w:after="120"/>
            </w:pPr>
            <w:r w:rsidRPr="00FD4AB9">
              <w:t xml:space="preserve">A13) </w:t>
            </w:r>
            <w:r w:rsidR="00F66A19" w:rsidRPr="00FD4AB9">
              <w:t>JD to separate safeguarding risk into two to portray the difference in risk score between the operational/legal risk (green after all mitigations) vs the reputational risk (red/amber even with all mitigations).</w:t>
            </w:r>
          </w:p>
          <w:p w14:paraId="62B8795A" w14:textId="5AF3DD14" w:rsidR="002648B3" w:rsidRPr="00FD4AB9" w:rsidRDefault="00F66A19" w:rsidP="00F66A19">
            <w:pPr>
              <w:tabs>
                <w:tab w:val="left" w:pos="1308"/>
              </w:tabs>
              <w:spacing w:beforeLines="40" w:before="96" w:afterLines="40" w:after="96" w:line="240" w:lineRule="auto"/>
            </w:pPr>
            <w:r w:rsidRPr="00FD4AB9">
              <w:t>A</w:t>
            </w:r>
            <w:r w:rsidR="00CD1081" w:rsidRPr="00FD4AB9">
              <w:t>14)</w:t>
            </w:r>
            <w:r w:rsidRPr="00FD4AB9">
              <w:t xml:space="preserve"> Add market leader risk to the risk register.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E1C177" w14:textId="77777777" w:rsidR="002648B3" w:rsidRDefault="00CD1081" w:rsidP="006E27E7">
            <w:pPr>
              <w:pStyle w:val="Body"/>
              <w:tabs>
                <w:tab w:val="left" w:pos="2670"/>
              </w:tabs>
              <w:spacing w:beforeLines="40" w:before="96" w:afterLines="40" w:after="96" w:line="240" w:lineRule="auto"/>
              <w:contextualSpacing/>
              <w:jc w:val="center"/>
              <w:rPr>
                <w:bCs/>
              </w:rPr>
            </w:pPr>
            <w:r>
              <w:rPr>
                <w:bCs/>
              </w:rPr>
              <w:t>JD</w:t>
            </w:r>
          </w:p>
          <w:p w14:paraId="0C5FC68D" w14:textId="77777777" w:rsidR="00CD1081" w:rsidRDefault="00CD1081" w:rsidP="006E27E7">
            <w:pPr>
              <w:pStyle w:val="Body"/>
              <w:tabs>
                <w:tab w:val="left" w:pos="2670"/>
              </w:tabs>
              <w:spacing w:beforeLines="40" w:before="96" w:afterLines="40" w:after="96" w:line="240" w:lineRule="auto"/>
              <w:contextualSpacing/>
              <w:jc w:val="center"/>
              <w:rPr>
                <w:bCs/>
              </w:rPr>
            </w:pPr>
          </w:p>
          <w:p w14:paraId="60B37833" w14:textId="77777777" w:rsidR="00CD1081" w:rsidRDefault="00CD1081" w:rsidP="006E27E7">
            <w:pPr>
              <w:pStyle w:val="Body"/>
              <w:tabs>
                <w:tab w:val="left" w:pos="2670"/>
              </w:tabs>
              <w:spacing w:beforeLines="40" w:before="96" w:afterLines="40" w:after="96" w:line="240" w:lineRule="auto"/>
              <w:contextualSpacing/>
              <w:jc w:val="center"/>
              <w:rPr>
                <w:bCs/>
              </w:rPr>
            </w:pPr>
          </w:p>
          <w:p w14:paraId="5A146D53" w14:textId="74E0D65B" w:rsidR="00FD4AB9" w:rsidRDefault="00FD4AB9" w:rsidP="006E27E7">
            <w:pPr>
              <w:pStyle w:val="Body"/>
              <w:tabs>
                <w:tab w:val="left" w:pos="2670"/>
              </w:tabs>
              <w:spacing w:beforeLines="40" w:before="96" w:afterLines="40" w:after="96" w:line="240" w:lineRule="auto"/>
              <w:contextualSpacing/>
              <w:jc w:val="center"/>
              <w:rPr>
                <w:bCs/>
              </w:rPr>
            </w:pPr>
            <w:r>
              <w:rPr>
                <w:bCs/>
              </w:rPr>
              <w:t>DC</w:t>
            </w:r>
          </w:p>
        </w:tc>
      </w:tr>
      <w:tr w:rsidR="00A07B68" w:rsidRPr="00197760" w14:paraId="41FF83EE"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B" w14:textId="2B0EA850" w:rsidR="00B54D36" w:rsidRPr="009A5063" w:rsidRDefault="00E653CA" w:rsidP="00B54D36">
            <w:pPr>
              <w:pStyle w:val="Body"/>
              <w:tabs>
                <w:tab w:val="left" w:pos="2670"/>
              </w:tabs>
              <w:spacing w:beforeLines="40" w:before="96" w:afterLines="40" w:after="96" w:line="240" w:lineRule="auto"/>
              <w:contextualSpacing/>
              <w:jc w:val="center"/>
              <w:rPr>
                <w:b/>
                <w:bCs/>
              </w:rPr>
            </w:pPr>
            <w:r>
              <w:rPr>
                <w:b/>
                <w:bCs/>
              </w:rPr>
              <w:t>HR Matters</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C" w14:textId="1AD20856" w:rsidR="00A07B68" w:rsidRPr="00FD4AB9" w:rsidRDefault="00E653CA" w:rsidP="00B54D36">
            <w:pPr>
              <w:rPr>
                <w:rFonts w:asciiTheme="minorHAnsi" w:hAnsiTheme="minorHAnsi" w:cstheme="minorHAnsi"/>
              </w:rPr>
            </w:pPr>
            <w:r w:rsidRPr="00FD4AB9">
              <w:rPr>
                <w:rFonts w:asciiTheme="minorHAnsi" w:hAnsiTheme="minorHAnsi" w:cstheme="minorHAnsi"/>
              </w:rPr>
              <w:t xml:space="preserve">A15) </w:t>
            </w:r>
            <w:r w:rsidRPr="00FD4AB9">
              <w:t>PR and MKH to liaise on a coherent approach which connects the Board improvement plan with the People Strategy.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D" w14:textId="71E1CF04" w:rsidR="00B54D36" w:rsidRPr="00803A62" w:rsidRDefault="00F66A19" w:rsidP="006E27E7">
            <w:pPr>
              <w:pStyle w:val="Body"/>
              <w:tabs>
                <w:tab w:val="left" w:pos="2670"/>
              </w:tabs>
              <w:spacing w:beforeLines="40" w:before="96" w:afterLines="40" w:after="96" w:line="240" w:lineRule="auto"/>
              <w:contextualSpacing/>
              <w:jc w:val="center"/>
              <w:rPr>
                <w:bCs/>
              </w:rPr>
            </w:pPr>
            <w:r>
              <w:rPr>
                <w:bCs/>
              </w:rPr>
              <w:t>PR/ MKH</w:t>
            </w:r>
          </w:p>
        </w:tc>
      </w:tr>
      <w:tr w:rsidR="00A07B68" w:rsidRPr="00197760" w14:paraId="41FF83F6" w14:textId="77777777" w:rsidTr="006E27E7">
        <w:trPr>
          <w:trHeight w:val="52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F3" w14:textId="79360BBC" w:rsidR="00A07B68" w:rsidRPr="009A5063" w:rsidRDefault="00E653CA" w:rsidP="006E27E7">
            <w:pPr>
              <w:tabs>
                <w:tab w:val="left" w:pos="2670"/>
              </w:tabs>
              <w:spacing w:beforeLines="40" w:before="96" w:afterLines="40" w:after="96" w:line="240" w:lineRule="auto"/>
              <w:contextualSpacing/>
              <w:jc w:val="center"/>
              <w:rPr>
                <w:rFonts w:cs="Calibri"/>
                <w:b/>
                <w:bCs/>
                <w:color w:val="000000"/>
                <w:u w:color="000000"/>
                <w:bdr w:val="nil"/>
                <w:lang w:eastAsia="en-GB"/>
                <w14:textOutline w14:w="0" w14:cap="flat" w14:cmpd="sng" w14:algn="ctr">
                  <w14:noFill/>
                  <w14:prstDash w14:val="solid"/>
                  <w14:bevel/>
                </w14:textOutline>
              </w:rPr>
            </w:pPr>
            <w:r>
              <w:rPr>
                <w:rFonts w:cs="Calibri"/>
                <w:b/>
                <w:bCs/>
                <w:color w:val="000000"/>
                <w:u w:color="000000"/>
                <w:bdr w:val="nil"/>
                <w:lang w:eastAsia="en-GB"/>
                <w14:textOutline w14:w="0" w14:cap="flat" w14:cmpd="sng" w14:algn="ctr">
                  <w14:noFill/>
                  <w14:prstDash w14:val="solid"/>
                  <w14:bevel/>
                </w14:textOutline>
              </w:rPr>
              <w:t>Forward Plan</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41FF83F4" w14:textId="4666C68D" w:rsidR="00C23398" w:rsidRPr="00FD4AB9" w:rsidRDefault="00E653CA" w:rsidP="006E27E7">
            <w:pPr>
              <w:pStyle w:val="Body"/>
              <w:spacing w:beforeLines="40" w:before="96" w:afterLines="40" w:after="96" w:line="240" w:lineRule="auto"/>
              <w:contextualSpacing/>
            </w:pPr>
            <w:r w:rsidRPr="00FD4AB9">
              <w:t>A16) MKH to send Doodle poll with dates for the Away Day.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F5" w14:textId="7DD42018" w:rsidR="00A07B68" w:rsidRPr="005E7310" w:rsidRDefault="00F66A19" w:rsidP="006E27E7">
            <w:pPr>
              <w:tabs>
                <w:tab w:val="left" w:pos="2670"/>
              </w:tabs>
              <w:spacing w:beforeLines="40" w:before="96" w:afterLines="40" w:after="96" w:line="240" w:lineRule="auto"/>
              <w:contextualSpacing/>
              <w:jc w:val="center"/>
            </w:pPr>
            <w:r>
              <w:t>MKH</w:t>
            </w:r>
          </w:p>
        </w:tc>
      </w:tr>
    </w:tbl>
    <w:p w14:paraId="2872B381" w14:textId="77777777" w:rsidR="00D94059" w:rsidRDefault="00D94059"/>
    <w:sectPr w:rsidR="00D94059" w:rsidSect="006E27E7">
      <w:headerReference w:type="default" r:id="rId11"/>
      <w:footerReference w:type="default" r:id="rId12"/>
      <w:pgSz w:w="11906" w:h="16838"/>
      <w:pgMar w:top="1418"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547E" w14:textId="77777777" w:rsidR="003F4E51" w:rsidRDefault="003F4E51">
      <w:pPr>
        <w:spacing w:after="0" w:line="240" w:lineRule="auto"/>
      </w:pPr>
      <w:r>
        <w:separator/>
      </w:r>
    </w:p>
  </w:endnote>
  <w:endnote w:type="continuationSeparator" w:id="0">
    <w:p w14:paraId="559CD539" w14:textId="77777777" w:rsidR="003F4E51" w:rsidRDefault="003F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450857"/>
      <w:docPartObj>
        <w:docPartGallery w:val="Page Numbers (Bottom of Page)"/>
        <w:docPartUnique/>
      </w:docPartObj>
    </w:sdtPr>
    <w:sdtEndPr>
      <w:rPr>
        <w:noProof/>
      </w:rPr>
    </w:sdtEndPr>
    <w:sdtContent>
      <w:p w14:paraId="41FF83FF" w14:textId="77777777" w:rsidR="00960619" w:rsidRDefault="0096061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1FF8400" w14:textId="77777777" w:rsidR="00960619" w:rsidRPr="002461FE" w:rsidRDefault="00960619" w:rsidP="006E27E7">
    <w:pPr>
      <w:pStyle w:val="Footer"/>
      <w:rPr>
        <w:i/>
        <w:i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119E" w14:textId="77777777" w:rsidR="003F4E51" w:rsidRDefault="003F4E51">
      <w:pPr>
        <w:spacing w:after="0" w:line="240" w:lineRule="auto"/>
      </w:pPr>
      <w:r>
        <w:separator/>
      </w:r>
    </w:p>
  </w:footnote>
  <w:footnote w:type="continuationSeparator" w:id="0">
    <w:p w14:paraId="5DD4D0FB" w14:textId="77777777" w:rsidR="003F4E51" w:rsidRDefault="003F4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83FE" w14:textId="65EB2CE0" w:rsidR="00960619" w:rsidRPr="00537BFA" w:rsidRDefault="00356679" w:rsidP="001255C9">
    <w:pPr>
      <w:pStyle w:val="Header"/>
      <w:tabs>
        <w:tab w:val="clear" w:pos="9026"/>
        <w:tab w:val="right" w:pos="9356"/>
      </w:tabs>
      <w:ind w:left="-284" w:right="-472"/>
      <w:rPr>
        <w:noProof/>
        <w:sz w:val="24"/>
        <w:szCs w:val="24"/>
        <w:lang w:val="en-GB" w:eastAsia="en-GB"/>
      </w:rPr>
    </w:pPr>
    <w:sdt>
      <w:sdtPr>
        <w:rPr>
          <w:noProof/>
          <w:sz w:val="24"/>
          <w:szCs w:val="24"/>
          <w:lang w:val="en-GB" w:eastAsia="en-GB"/>
        </w:rPr>
        <w:id w:val="1204368733"/>
        <w:docPartObj>
          <w:docPartGallery w:val="Watermarks"/>
          <w:docPartUnique/>
        </w:docPartObj>
      </w:sdtPr>
      <w:sdtEndPr/>
      <w:sdtContent>
        <w:r>
          <w:rPr>
            <w:noProof/>
            <w:sz w:val="24"/>
            <w:szCs w:val="24"/>
            <w:lang w:val="en-GB" w:eastAsia="en-GB"/>
          </w:rPr>
          <w:pict w14:anchorId="41FF8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0619" w:rsidRPr="00537BFA">
      <w:rPr>
        <w:noProof/>
        <w:sz w:val="24"/>
        <w:szCs w:val="24"/>
        <w:lang w:val="en-GB" w:eastAsia="en-GB"/>
      </w:rPr>
      <w:t>Minutes and Actions from Last Meeting</w:t>
    </w:r>
    <w:r w:rsidR="00960619" w:rsidRPr="00537BFA">
      <w:rPr>
        <w:noProof/>
        <w:sz w:val="24"/>
        <w:szCs w:val="24"/>
        <w:lang w:val="en-GB" w:eastAsia="en-GB"/>
      </w:rPr>
      <w:tab/>
    </w:r>
    <w:r w:rsidR="00960619" w:rsidRPr="00537BFA">
      <w:rPr>
        <w:noProof/>
        <w:sz w:val="24"/>
        <w:szCs w:val="24"/>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80144"/>
    <w:multiLevelType w:val="hybridMultilevel"/>
    <w:tmpl w:val="D236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4135C"/>
    <w:multiLevelType w:val="hybridMultilevel"/>
    <w:tmpl w:val="E7BCC81C"/>
    <w:lvl w:ilvl="0" w:tplc="0C9E7BC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CD7742"/>
    <w:multiLevelType w:val="hybridMultilevel"/>
    <w:tmpl w:val="20747800"/>
    <w:lvl w:ilvl="0" w:tplc="D1F662D0">
      <w:start w:val="2"/>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773A3B91"/>
    <w:multiLevelType w:val="hybridMultilevel"/>
    <w:tmpl w:val="9258A6CE"/>
    <w:lvl w:ilvl="0" w:tplc="5684892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226239">
    <w:abstractNumId w:val="0"/>
  </w:num>
  <w:num w:numId="2" w16cid:durableId="1905987834">
    <w:abstractNumId w:val="2"/>
  </w:num>
  <w:num w:numId="3" w16cid:durableId="1346439218">
    <w:abstractNumId w:val="3"/>
  </w:num>
  <w:num w:numId="4" w16cid:durableId="2088724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68"/>
    <w:rsid w:val="000013B5"/>
    <w:rsid w:val="00004BE4"/>
    <w:rsid w:val="000074F7"/>
    <w:rsid w:val="000122B6"/>
    <w:rsid w:val="000127C4"/>
    <w:rsid w:val="00022B9B"/>
    <w:rsid w:val="0002365E"/>
    <w:rsid w:val="000260C4"/>
    <w:rsid w:val="00034081"/>
    <w:rsid w:val="00035E20"/>
    <w:rsid w:val="00042B64"/>
    <w:rsid w:val="000456DA"/>
    <w:rsid w:val="000476E1"/>
    <w:rsid w:val="0005386C"/>
    <w:rsid w:val="00056CF9"/>
    <w:rsid w:val="0006619D"/>
    <w:rsid w:val="000739E8"/>
    <w:rsid w:val="00083A2A"/>
    <w:rsid w:val="00092593"/>
    <w:rsid w:val="00097B5C"/>
    <w:rsid w:val="000B1575"/>
    <w:rsid w:val="000B2644"/>
    <w:rsid w:val="000C045C"/>
    <w:rsid w:val="000C0D7D"/>
    <w:rsid w:val="000C1FB1"/>
    <w:rsid w:val="000C4CB3"/>
    <w:rsid w:val="000C4D72"/>
    <w:rsid w:val="000C5747"/>
    <w:rsid w:val="000D0278"/>
    <w:rsid w:val="000D033F"/>
    <w:rsid w:val="000D24F9"/>
    <w:rsid w:val="000D381D"/>
    <w:rsid w:val="000D6637"/>
    <w:rsid w:val="000E0C6D"/>
    <w:rsid w:val="000E49B7"/>
    <w:rsid w:val="000E5C29"/>
    <w:rsid w:val="000F240D"/>
    <w:rsid w:val="000F3574"/>
    <w:rsid w:val="000F67FE"/>
    <w:rsid w:val="000F7F32"/>
    <w:rsid w:val="0010226B"/>
    <w:rsid w:val="001022FA"/>
    <w:rsid w:val="00106351"/>
    <w:rsid w:val="0011108D"/>
    <w:rsid w:val="001113E5"/>
    <w:rsid w:val="00114BD7"/>
    <w:rsid w:val="001165E1"/>
    <w:rsid w:val="00120D2B"/>
    <w:rsid w:val="00124820"/>
    <w:rsid w:val="001255C9"/>
    <w:rsid w:val="001261E6"/>
    <w:rsid w:val="001265D5"/>
    <w:rsid w:val="00132C68"/>
    <w:rsid w:val="00136DCF"/>
    <w:rsid w:val="00151384"/>
    <w:rsid w:val="0015387C"/>
    <w:rsid w:val="001565FF"/>
    <w:rsid w:val="0015769D"/>
    <w:rsid w:val="00160109"/>
    <w:rsid w:val="00160A5E"/>
    <w:rsid w:val="0016735E"/>
    <w:rsid w:val="00167BBD"/>
    <w:rsid w:val="00170313"/>
    <w:rsid w:val="00173F8C"/>
    <w:rsid w:val="001767BB"/>
    <w:rsid w:val="0018450F"/>
    <w:rsid w:val="001877E2"/>
    <w:rsid w:val="001913C8"/>
    <w:rsid w:val="00196826"/>
    <w:rsid w:val="001A62CC"/>
    <w:rsid w:val="001B4252"/>
    <w:rsid w:val="001B4596"/>
    <w:rsid w:val="001B7B0A"/>
    <w:rsid w:val="001D1D4A"/>
    <w:rsid w:val="001D6A4C"/>
    <w:rsid w:val="001E0ADD"/>
    <w:rsid w:val="001E5825"/>
    <w:rsid w:val="002013A5"/>
    <w:rsid w:val="00201E12"/>
    <w:rsid w:val="00203C99"/>
    <w:rsid w:val="00210BB0"/>
    <w:rsid w:val="00212EAF"/>
    <w:rsid w:val="002162CD"/>
    <w:rsid w:val="00220F9B"/>
    <w:rsid w:val="002239E0"/>
    <w:rsid w:val="002240D1"/>
    <w:rsid w:val="00227F15"/>
    <w:rsid w:val="002308D3"/>
    <w:rsid w:val="00233290"/>
    <w:rsid w:val="00233658"/>
    <w:rsid w:val="00235437"/>
    <w:rsid w:val="00236925"/>
    <w:rsid w:val="0024022B"/>
    <w:rsid w:val="00241EDF"/>
    <w:rsid w:val="00242BC6"/>
    <w:rsid w:val="0024589E"/>
    <w:rsid w:val="00245BA9"/>
    <w:rsid w:val="002478CF"/>
    <w:rsid w:val="00250590"/>
    <w:rsid w:val="002515F5"/>
    <w:rsid w:val="00251E66"/>
    <w:rsid w:val="00253140"/>
    <w:rsid w:val="00255072"/>
    <w:rsid w:val="002648B3"/>
    <w:rsid w:val="00265932"/>
    <w:rsid w:val="00266820"/>
    <w:rsid w:val="00266987"/>
    <w:rsid w:val="002676DA"/>
    <w:rsid w:val="00267C52"/>
    <w:rsid w:val="00272E1E"/>
    <w:rsid w:val="00285192"/>
    <w:rsid w:val="00286D8C"/>
    <w:rsid w:val="00293A81"/>
    <w:rsid w:val="002940A6"/>
    <w:rsid w:val="00294A8C"/>
    <w:rsid w:val="002958FD"/>
    <w:rsid w:val="002A1712"/>
    <w:rsid w:val="002A60D2"/>
    <w:rsid w:val="002C6069"/>
    <w:rsid w:val="002D178F"/>
    <w:rsid w:val="002D7C16"/>
    <w:rsid w:val="002E24B4"/>
    <w:rsid w:val="002E61E3"/>
    <w:rsid w:val="002E7136"/>
    <w:rsid w:val="002F260E"/>
    <w:rsid w:val="002F2DAF"/>
    <w:rsid w:val="002F4A2C"/>
    <w:rsid w:val="002F4D0F"/>
    <w:rsid w:val="002F6BF1"/>
    <w:rsid w:val="003023F5"/>
    <w:rsid w:val="00302583"/>
    <w:rsid w:val="00305476"/>
    <w:rsid w:val="0030790D"/>
    <w:rsid w:val="003160EE"/>
    <w:rsid w:val="00316AF5"/>
    <w:rsid w:val="00321D16"/>
    <w:rsid w:val="00324FD4"/>
    <w:rsid w:val="0033495D"/>
    <w:rsid w:val="00335B4C"/>
    <w:rsid w:val="00337713"/>
    <w:rsid w:val="00341459"/>
    <w:rsid w:val="00344033"/>
    <w:rsid w:val="00344ECC"/>
    <w:rsid w:val="00347BC1"/>
    <w:rsid w:val="00350CB9"/>
    <w:rsid w:val="00350D19"/>
    <w:rsid w:val="003543A9"/>
    <w:rsid w:val="0035664B"/>
    <w:rsid w:val="00356679"/>
    <w:rsid w:val="00360A55"/>
    <w:rsid w:val="00362416"/>
    <w:rsid w:val="00364E42"/>
    <w:rsid w:val="00365451"/>
    <w:rsid w:val="00373BEF"/>
    <w:rsid w:val="00376B53"/>
    <w:rsid w:val="003827CF"/>
    <w:rsid w:val="00382E04"/>
    <w:rsid w:val="003863D7"/>
    <w:rsid w:val="003A48AB"/>
    <w:rsid w:val="003A5640"/>
    <w:rsid w:val="003B4614"/>
    <w:rsid w:val="003B6A7C"/>
    <w:rsid w:val="003C31D0"/>
    <w:rsid w:val="003C5540"/>
    <w:rsid w:val="003D2D2B"/>
    <w:rsid w:val="003D56C0"/>
    <w:rsid w:val="003E47BD"/>
    <w:rsid w:val="003F4E51"/>
    <w:rsid w:val="003F76C9"/>
    <w:rsid w:val="00403939"/>
    <w:rsid w:val="00403DB0"/>
    <w:rsid w:val="00406B81"/>
    <w:rsid w:val="00413550"/>
    <w:rsid w:val="004144B3"/>
    <w:rsid w:val="0041576D"/>
    <w:rsid w:val="00422CB7"/>
    <w:rsid w:val="00425C5C"/>
    <w:rsid w:val="004308C5"/>
    <w:rsid w:val="00432AFD"/>
    <w:rsid w:val="00434B18"/>
    <w:rsid w:val="0043680C"/>
    <w:rsid w:val="00445F28"/>
    <w:rsid w:val="0044618C"/>
    <w:rsid w:val="004463FF"/>
    <w:rsid w:val="00461A43"/>
    <w:rsid w:val="00461AF1"/>
    <w:rsid w:val="00466278"/>
    <w:rsid w:val="00466B81"/>
    <w:rsid w:val="00472358"/>
    <w:rsid w:val="004747A0"/>
    <w:rsid w:val="004770A6"/>
    <w:rsid w:val="004810FF"/>
    <w:rsid w:val="00481AC0"/>
    <w:rsid w:val="004847AE"/>
    <w:rsid w:val="004848DD"/>
    <w:rsid w:val="0048513F"/>
    <w:rsid w:val="00490295"/>
    <w:rsid w:val="004A035B"/>
    <w:rsid w:val="004A2067"/>
    <w:rsid w:val="004A3EB5"/>
    <w:rsid w:val="004B157C"/>
    <w:rsid w:val="004B2512"/>
    <w:rsid w:val="004C63CD"/>
    <w:rsid w:val="004C6603"/>
    <w:rsid w:val="004D06F1"/>
    <w:rsid w:val="004D0914"/>
    <w:rsid w:val="004D3785"/>
    <w:rsid w:val="004D432A"/>
    <w:rsid w:val="004E36DB"/>
    <w:rsid w:val="004F0945"/>
    <w:rsid w:val="0050081E"/>
    <w:rsid w:val="005029A3"/>
    <w:rsid w:val="00503E49"/>
    <w:rsid w:val="00504888"/>
    <w:rsid w:val="00511105"/>
    <w:rsid w:val="00513620"/>
    <w:rsid w:val="00513964"/>
    <w:rsid w:val="00523C00"/>
    <w:rsid w:val="00531673"/>
    <w:rsid w:val="00533643"/>
    <w:rsid w:val="005350A9"/>
    <w:rsid w:val="00537BFA"/>
    <w:rsid w:val="005540B8"/>
    <w:rsid w:val="00556CF5"/>
    <w:rsid w:val="00556DC9"/>
    <w:rsid w:val="0055725B"/>
    <w:rsid w:val="00560B14"/>
    <w:rsid w:val="00560E78"/>
    <w:rsid w:val="005658BC"/>
    <w:rsid w:val="00566016"/>
    <w:rsid w:val="00573482"/>
    <w:rsid w:val="0057789D"/>
    <w:rsid w:val="00582CB7"/>
    <w:rsid w:val="00583DBF"/>
    <w:rsid w:val="00590F0F"/>
    <w:rsid w:val="00596EAE"/>
    <w:rsid w:val="005A3E0A"/>
    <w:rsid w:val="005A5A83"/>
    <w:rsid w:val="005B7D9E"/>
    <w:rsid w:val="005C113F"/>
    <w:rsid w:val="005C11E5"/>
    <w:rsid w:val="005D30A3"/>
    <w:rsid w:val="005D503F"/>
    <w:rsid w:val="005E1BCE"/>
    <w:rsid w:val="005E3C49"/>
    <w:rsid w:val="005E671F"/>
    <w:rsid w:val="005F7345"/>
    <w:rsid w:val="00601C64"/>
    <w:rsid w:val="00612230"/>
    <w:rsid w:val="0062071E"/>
    <w:rsid w:val="00623FD1"/>
    <w:rsid w:val="00624BDA"/>
    <w:rsid w:val="00633309"/>
    <w:rsid w:val="0063685F"/>
    <w:rsid w:val="006401E3"/>
    <w:rsid w:val="00641031"/>
    <w:rsid w:val="0064353C"/>
    <w:rsid w:val="00647385"/>
    <w:rsid w:val="006537C8"/>
    <w:rsid w:val="006538CD"/>
    <w:rsid w:val="00654FFF"/>
    <w:rsid w:val="00665137"/>
    <w:rsid w:val="00667F59"/>
    <w:rsid w:val="00673A3A"/>
    <w:rsid w:val="0067478A"/>
    <w:rsid w:val="00676520"/>
    <w:rsid w:val="006774A0"/>
    <w:rsid w:val="00681B70"/>
    <w:rsid w:val="006841F0"/>
    <w:rsid w:val="00687787"/>
    <w:rsid w:val="00691BB1"/>
    <w:rsid w:val="00695547"/>
    <w:rsid w:val="00696377"/>
    <w:rsid w:val="00697AB1"/>
    <w:rsid w:val="006A1501"/>
    <w:rsid w:val="006A54B0"/>
    <w:rsid w:val="006B6798"/>
    <w:rsid w:val="006C130A"/>
    <w:rsid w:val="006D187F"/>
    <w:rsid w:val="006D19F0"/>
    <w:rsid w:val="006D3EA5"/>
    <w:rsid w:val="006D4E63"/>
    <w:rsid w:val="006E166B"/>
    <w:rsid w:val="006E27E7"/>
    <w:rsid w:val="006E6853"/>
    <w:rsid w:val="006F0253"/>
    <w:rsid w:val="006F281B"/>
    <w:rsid w:val="007017A0"/>
    <w:rsid w:val="00701967"/>
    <w:rsid w:val="00715F92"/>
    <w:rsid w:val="00726BEE"/>
    <w:rsid w:val="007278C5"/>
    <w:rsid w:val="00735ECA"/>
    <w:rsid w:val="00736450"/>
    <w:rsid w:val="00737E21"/>
    <w:rsid w:val="007400C8"/>
    <w:rsid w:val="00743598"/>
    <w:rsid w:val="00750953"/>
    <w:rsid w:val="00761B56"/>
    <w:rsid w:val="00762168"/>
    <w:rsid w:val="0076615F"/>
    <w:rsid w:val="00772961"/>
    <w:rsid w:val="007737C6"/>
    <w:rsid w:val="00775229"/>
    <w:rsid w:val="007755AC"/>
    <w:rsid w:val="0077718F"/>
    <w:rsid w:val="00777A23"/>
    <w:rsid w:val="00780297"/>
    <w:rsid w:val="00785BBF"/>
    <w:rsid w:val="00793AE0"/>
    <w:rsid w:val="00796CED"/>
    <w:rsid w:val="00797F67"/>
    <w:rsid w:val="007A3D26"/>
    <w:rsid w:val="007B104D"/>
    <w:rsid w:val="007B1D49"/>
    <w:rsid w:val="007B25C8"/>
    <w:rsid w:val="007B2B88"/>
    <w:rsid w:val="007C3C5E"/>
    <w:rsid w:val="007C4E08"/>
    <w:rsid w:val="007D66D1"/>
    <w:rsid w:val="007E54E6"/>
    <w:rsid w:val="007E76D6"/>
    <w:rsid w:val="007F0EFB"/>
    <w:rsid w:val="007F1525"/>
    <w:rsid w:val="007F1AD5"/>
    <w:rsid w:val="00803A32"/>
    <w:rsid w:val="008056E1"/>
    <w:rsid w:val="00805D3A"/>
    <w:rsid w:val="0080748E"/>
    <w:rsid w:val="00811422"/>
    <w:rsid w:val="00811917"/>
    <w:rsid w:val="0081271E"/>
    <w:rsid w:val="00812D12"/>
    <w:rsid w:val="0081702E"/>
    <w:rsid w:val="0082146C"/>
    <w:rsid w:val="00822D95"/>
    <w:rsid w:val="008230DA"/>
    <w:rsid w:val="008269D5"/>
    <w:rsid w:val="00826C40"/>
    <w:rsid w:val="008275FA"/>
    <w:rsid w:val="00831EFD"/>
    <w:rsid w:val="00833A40"/>
    <w:rsid w:val="0083460D"/>
    <w:rsid w:val="00836F10"/>
    <w:rsid w:val="008412E8"/>
    <w:rsid w:val="00841C5C"/>
    <w:rsid w:val="00843990"/>
    <w:rsid w:val="00853EF8"/>
    <w:rsid w:val="00854A29"/>
    <w:rsid w:val="00855E42"/>
    <w:rsid w:val="00861422"/>
    <w:rsid w:val="008616F5"/>
    <w:rsid w:val="00863558"/>
    <w:rsid w:val="00873DEA"/>
    <w:rsid w:val="008A6390"/>
    <w:rsid w:val="008A65F5"/>
    <w:rsid w:val="008B51BE"/>
    <w:rsid w:val="008B682F"/>
    <w:rsid w:val="008C1FDB"/>
    <w:rsid w:val="008C6775"/>
    <w:rsid w:val="008D7C95"/>
    <w:rsid w:val="008D7CA9"/>
    <w:rsid w:val="008E1AAA"/>
    <w:rsid w:val="008E1FAC"/>
    <w:rsid w:val="008E4088"/>
    <w:rsid w:val="008E479A"/>
    <w:rsid w:val="008E5E76"/>
    <w:rsid w:val="008E7F62"/>
    <w:rsid w:val="00905578"/>
    <w:rsid w:val="00910B0C"/>
    <w:rsid w:val="00912C3E"/>
    <w:rsid w:val="0091420A"/>
    <w:rsid w:val="00916796"/>
    <w:rsid w:val="00922E53"/>
    <w:rsid w:val="009301EC"/>
    <w:rsid w:val="00935CF8"/>
    <w:rsid w:val="00936937"/>
    <w:rsid w:val="00937836"/>
    <w:rsid w:val="00941340"/>
    <w:rsid w:val="00943151"/>
    <w:rsid w:val="00943F78"/>
    <w:rsid w:val="00946105"/>
    <w:rsid w:val="0095417E"/>
    <w:rsid w:val="00955EBA"/>
    <w:rsid w:val="0095691C"/>
    <w:rsid w:val="00960619"/>
    <w:rsid w:val="00966C8D"/>
    <w:rsid w:val="0098045B"/>
    <w:rsid w:val="00987117"/>
    <w:rsid w:val="009970E9"/>
    <w:rsid w:val="00997F71"/>
    <w:rsid w:val="009A5063"/>
    <w:rsid w:val="009A6076"/>
    <w:rsid w:val="009B0874"/>
    <w:rsid w:val="009B383B"/>
    <w:rsid w:val="009B428E"/>
    <w:rsid w:val="009B594C"/>
    <w:rsid w:val="009C2C72"/>
    <w:rsid w:val="009C5E5E"/>
    <w:rsid w:val="009C5F77"/>
    <w:rsid w:val="009D4125"/>
    <w:rsid w:val="009D5E87"/>
    <w:rsid w:val="009E0B0B"/>
    <w:rsid w:val="009E3BC6"/>
    <w:rsid w:val="009E6701"/>
    <w:rsid w:val="009E6E94"/>
    <w:rsid w:val="009E7FC0"/>
    <w:rsid w:val="009F45AE"/>
    <w:rsid w:val="00A03376"/>
    <w:rsid w:val="00A03A6C"/>
    <w:rsid w:val="00A03DB8"/>
    <w:rsid w:val="00A07B68"/>
    <w:rsid w:val="00A10611"/>
    <w:rsid w:val="00A163B3"/>
    <w:rsid w:val="00A204C0"/>
    <w:rsid w:val="00A249B8"/>
    <w:rsid w:val="00A30CC5"/>
    <w:rsid w:val="00A34377"/>
    <w:rsid w:val="00A351D1"/>
    <w:rsid w:val="00A42B2A"/>
    <w:rsid w:val="00A43DE8"/>
    <w:rsid w:val="00A45D0C"/>
    <w:rsid w:val="00A52A62"/>
    <w:rsid w:val="00A56363"/>
    <w:rsid w:val="00A6031F"/>
    <w:rsid w:val="00A61AF2"/>
    <w:rsid w:val="00A670F1"/>
    <w:rsid w:val="00A81167"/>
    <w:rsid w:val="00A8160B"/>
    <w:rsid w:val="00A91085"/>
    <w:rsid w:val="00A94C0E"/>
    <w:rsid w:val="00A959BA"/>
    <w:rsid w:val="00AA67FA"/>
    <w:rsid w:val="00AA7853"/>
    <w:rsid w:val="00AB4E27"/>
    <w:rsid w:val="00AC458A"/>
    <w:rsid w:val="00AC5A3E"/>
    <w:rsid w:val="00AC6A49"/>
    <w:rsid w:val="00AD0908"/>
    <w:rsid w:val="00AD1145"/>
    <w:rsid w:val="00AD463B"/>
    <w:rsid w:val="00AD5F84"/>
    <w:rsid w:val="00AE46AC"/>
    <w:rsid w:val="00AE54B0"/>
    <w:rsid w:val="00AF7AAA"/>
    <w:rsid w:val="00B06C33"/>
    <w:rsid w:val="00B10288"/>
    <w:rsid w:val="00B10B5D"/>
    <w:rsid w:val="00B25BF7"/>
    <w:rsid w:val="00B26D93"/>
    <w:rsid w:val="00B32C4A"/>
    <w:rsid w:val="00B34AFD"/>
    <w:rsid w:val="00B3551A"/>
    <w:rsid w:val="00B45184"/>
    <w:rsid w:val="00B4576F"/>
    <w:rsid w:val="00B5085F"/>
    <w:rsid w:val="00B53787"/>
    <w:rsid w:val="00B53E10"/>
    <w:rsid w:val="00B54D36"/>
    <w:rsid w:val="00B55AC6"/>
    <w:rsid w:val="00B56EDB"/>
    <w:rsid w:val="00B60818"/>
    <w:rsid w:val="00B67978"/>
    <w:rsid w:val="00B74F2C"/>
    <w:rsid w:val="00B81F92"/>
    <w:rsid w:val="00B842E8"/>
    <w:rsid w:val="00B86434"/>
    <w:rsid w:val="00B867D1"/>
    <w:rsid w:val="00B92AD4"/>
    <w:rsid w:val="00BA29CD"/>
    <w:rsid w:val="00BA3F55"/>
    <w:rsid w:val="00BA4672"/>
    <w:rsid w:val="00BA5A74"/>
    <w:rsid w:val="00BB0E09"/>
    <w:rsid w:val="00BB11EA"/>
    <w:rsid w:val="00BB392F"/>
    <w:rsid w:val="00BB6FFE"/>
    <w:rsid w:val="00BC1F15"/>
    <w:rsid w:val="00BC21EB"/>
    <w:rsid w:val="00BC251E"/>
    <w:rsid w:val="00BC5006"/>
    <w:rsid w:val="00BC5A4B"/>
    <w:rsid w:val="00BC7775"/>
    <w:rsid w:val="00BD3849"/>
    <w:rsid w:val="00BD3855"/>
    <w:rsid w:val="00BD673A"/>
    <w:rsid w:val="00BF27FC"/>
    <w:rsid w:val="00BF68E4"/>
    <w:rsid w:val="00C023A8"/>
    <w:rsid w:val="00C025FC"/>
    <w:rsid w:val="00C11E5C"/>
    <w:rsid w:val="00C13321"/>
    <w:rsid w:val="00C13942"/>
    <w:rsid w:val="00C1653E"/>
    <w:rsid w:val="00C169B3"/>
    <w:rsid w:val="00C171BE"/>
    <w:rsid w:val="00C17427"/>
    <w:rsid w:val="00C20F7A"/>
    <w:rsid w:val="00C23398"/>
    <w:rsid w:val="00C2448B"/>
    <w:rsid w:val="00C24D9F"/>
    <w:rsid w:val="00C27240"/>
    <w:rsid w:val="00C3416F"/>
    <w:rsid w:val="00C35358"/>
    <w:rsid w:val="00C3598F"/>
    <w:rsid w:val="00C36102"/>
    <w:rsid w:val="00C4091F"/>
    <w:rsid w:val="00C43324"/>
    <w:rsid w:val="00C462AC"/>
    <w:rsid w:val="00C46D7E"/>
    <w:rsid w:val="00C50C82"/>
    <w:rsid w:val="00C54B00"/>
    <w:rsid w:val="00C6228E"/>
    <w:rsid w:val="00C646F1"/>
    <w:rsid w:val="00C66614"/>
    <w:rsid w:val="00C70B93"/>
    <w:rsid w:val="00C774B1"/>
    <w:rsid w:val="00C77729"/>
    <w:rsid w:val="00C80DBD"/>
    <w:rsid w:val="00C860AB"/>
    <w:rsid w:val="00C8643B"/>
    <w:rsid w:val="00C90380"/>
    <w:rsid w:val="00C959DA"/>
    <w:rsid w:val="00CA053E"/>
    <w:rsid w:val="00CA1F2F"/>
    <w:rsid w:val="00CA4F9D"/>
    <w:rsid w:val="00CA59EE"/>
    <w:rsid w:val="00CA5B30"/>
    <w:rsid w:val="00CB13B5"/>
    <w:rsid w:val="00CB44DA"/>
    <w:rsid w:val="00CC05CD"/>
    <w:rsid w:val="00CC0A73"/>
    <w:rsid w:val="00CC2AE9"/>
    <w:rsid w:val="00CC39D5"/>
    <w:rsid w:val="00CC4A53"/>
    <w:rsid w:val="00CC6B35"/>
    <w:rsid w:val="00CC6E7D"/>
    <w:rsid w:val="00CD0B37"/>
    <w:rsid w:val="00CD0E7D"/>
    <w:rsid w:val="00CD1081"/>
    <w:rsid w:val="00CE0935"/>
    <w:rsid w:val="00CE1079"/>
    <w:rsid w:val="00CE5C1E"/>
    <w:rsid w:val="00CF4F8A"/>
    <w:rsid w:val="00CF534F"/>
    <w:rsid w:val="00CF6027"/>
    <w:rsid w:val="00CF76C1"/>
    <w:rsid w:val="00D015A7"/>
    <w:rsid w:val="00D02A88"/>
    <w:rsid w:val="00D03395"/>
    <w:rsid w:val="00D14A8D"/>
    <w:rsid w:val="00D16371"/>
    <w:rsid w:val="00D21FFB"/>
    <w:rsid w:val="00D34411"/>
    <w:rsid w:val="00D36B60"/>
    <w:rsid w:val="00D429CE"/>
    <w:rsid w:val="00D42E03"/>
    <w:rsid w:val="00D45452"/>
    <w:rsid w:val="00D52AF1"/>
    <w:rsid w:val="00D57FD5"/>
    <w:rsid w:val="00D622EE"/>
    <w:rsid w:val="00D6256F"/>
    <w:rsid w:val="00D651E3"/>
    <w:rsid w:val="00D7392F"/>
    <w:rsid w:val="00D7645A"/>
    <w:rsid w:val="00D82771"/>
    <w:rsid w:val="00D84DDA"/>
    <w:rsid w:val="00D872B8"/>
    <w:rsid w:val="00D90F69"/>
    <w:rsid w:val="00D94059"/>
    <w:rsid w:val="00D97E5A"/>
    <w:rsid w:val="00DA1003"/>
    <w:rsid w:val="00DA1FD5"/>
    <w:rsid w:val="00DA2358"/>
    <w:rsid w:val="00DA3506"/>
    <w:rsid w:val="00DB01CE"/>
    <w:rsid w:val="00DB6F15"/>
    <w:rsid w:val="00DC1282"/>
    <w:rsid w:val="00DC1530"/>
    <w:rsid w:val="00DC39CA"/>
    <w:rsid w:val="00DC5513"/>
    <w:rsid w:val="00DC57BB"/>
    <w:rsid w:val="00DC614F"/>
    <w:rsid w:val="00DD40FA"/>
    <w:rsid w:val="00DE24F1"/>
    <w:rsid w:val="00DE61F2"/>
    <w:rsid w:val="00DF33B3"/>
    <w:rsid w:val="00E078CD"/>
    <w:rsid w:val="00E13901"/>
    <w:rsid w:val="00E2031C"/>
    <w:rsid w:val="00E2594E"/>
    <w:rsid w:val="00E30ABF"/>
    <w:rsid w:val="00E351B1"/>
    <w:rsid w:val="00E36A0F"/>
    <w:rsid w:val="00E41A8A"/>
    <w:rsid w:val="00E452B5"/>
    <w:rsid w:val="00E5459F"/>
    <w:rsid w:val="00E5614B"/>
    <w:rsid w:val="00E56B40"/>
    <w:rsid w:val="00E63AF3"/>
    <w:rsid w:val="00E653CA"/>
    <w:rsid w:val="00E656E9"/>
    <w:rsid w:val="00E71FCE"/>
    <w:rsid w:val="00E73A2D"/>
    <w:rsid w:val="00E73E60"/>
    <w:rsid w:val="00E76127"/>
    <w:rsid w:val="00E82BE0"/>
    <w:rsid w:val="00E9068E"/>
    <w:rsid w:val="00E91AD8"/>
    <w:rsid w:val="00E92227"/>
    <w:rsid w:val="00E9354A"/>
    <w:rsid w:val="00E94C3B"/>
    <w:rsid w:val="00E94C42"/>
    <w:rsid w:val="00EA2829"/>
    <w:rsid w:val="00EA5C8A"/>
    <w:rsid w:val="00EB7882"/>
    <w:rsid w:val="00EC1F8C"/>
    <w:rsid w:val="00EC5B96"/>
    <w:rsid w:val="00ED0195"/>
    <w:rsid w:val="00ED1304"/>
    <w:rsid w:val="00ED308F"/>
    <w:rsid w:val="00ED32DE"/>
    <w:rsid w:val="00ED6AFD"/>
    <w:rsid w:val="00EE3E26"/>
    <w:rsid w:val="00EE6B1C"/>
    <w:rsid w:val="00EE7584"/>
    <w:rsid w:val="00EF02B4"/>
    <w:rsid w:val="00EF02E3"/>
    <w:rsid w:val="00EF0703"/>
    <w:rsid w:val="00EF555F"/>
    <w:rsid w:val="00F066E4"/>
    <w:rsid w:val="00F079EA"/>
    <w:rsid w:val="00F25589"/>
    <w:rsid w:val="00F31FD3"/>
    <w:rsid w:val="00F40FFD"/>
    <w:rsid w:val="00F524C4"/>
    <w:rsid w:val="00F54E2C"/>
    <w:rsid w:val="00F62A0D"/>
    <w:rsid w:val="00F6372A"/>
    <w:rsid w:val="00F65E44"/>
    <w:rsid w:val="00F65E64"/>
    <w:rsid w:val="00F66005"/>
    <w:rsid w:val="00F66A19"/>
    <w:rsid w:val="00F676FA"/>
    <w:rsid w:val="00F70131"/>
    <w:rsid w:val="00F70167"/>
    <w:rsid w:val="00F72BEA"/>
    <w:rsid w:val="00F80447"/>
    <w:rsid w:val="00F852FA"/>
    <w:rsid w:val="00F87FAD"/>
    <w:rsid w:val="00F97905"/>
    <w:rsid w:val="00F97F4D"/>
    <w:rsid w:val="00FA04CF"/>
    <w:rsid w:val="00FA214B"/>
    <w:rsid w:val="00FA5DCD"/>
    <w:rsid w:val="00FA6F35"/>
    <w:rsid w:val="00FA7A4B"/>
    <w:rsid w:val="00FB30C0"/>
    <w:rsid w:val="00FB36C8"/>
    <w:rsid w:val="00FC0A6B"/>
    <w:rsid w:val="00FC1744"/>
    <w:rsid w:val="00FC6B92"/>
    <w:rsid w:val="00FC6D1A"/>
    <w:rsid w:val="00FD4346"/>
    <w:rsid w:val="00FD4AB9"/>
    <w:rsid w:val="00FD5C60"/>
    <w:rsid w:val="00FE03F4"/>
    <w:rsid w:val="00FE0C64"/>
    <w:rsid w:val="00FE1413"/>
    <w:rsid w:val="00FE4CBD"/>
    <w:rsid w:val="00FF405A"/>
    <w:rsid w:val="00FF7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8255"/>
  <w15:chartTrackingRefBased/>
  <w15:docId w15:val="{EC216318-711F-42DB-A172-4DB9EF7F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B6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B68"/>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rsid w:val="00A07B68"/>
    <w:rPr>
      <w:rFonts w:ascii="Calibri" w:eastAsia="Calibri" w:hAnsi="Calibri" w:cs="Times New Roman"/>
      <w:sz w:val="20"/>
      <w:szCs w:val="20"/>
      <w:lang w:val="en-US"/>
    </w:rPr>
  </w:style>
  <w:style w:type="paragraph" w:styleId="Footer">
    <w:name w:val="footer"/>
    <w:basedOn w:val="Normal"/>
    <w:link w:val="FooterChar"/>
    <w:uiPriority w:val="99"/>
    <w:rsid w:val="00A07B68"/>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rsid w:val="00A07B68"/>
    <w:rPr>
      <w:rFonts w:ascii="Calibri" w:eastAsia="Calibri" w:hAnsi="Calibri" w:cs="Times New Roman"/>
      <w:sz w:val="20"/>
      <w:szCs w:val="20"/>
      <w:lang w:val="en-US"/>
    </w:rPr>
  </w:style>
  <w:style w:type="paragraph" w:customStyle="1" w:styleId="Body">
    <w:name w:val="Body"/>
    <w:rsid w:val="00A07B6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14:textOutline w14:w="0" w14:cap="flat" w14:cmpd="sng" w14:algn="ctr">
        <w14:noFill/>
        <w14:prstDash w14:val="solid"/>
        <w14:bevel/>
      </w14:textOutline>
    </w:rPr>
  </w:style>
  <w:style w:type="paragraph" w:styleId="ListParagraph">
    <w:name w:val="List Paragraph"/>
    <w:basedOn w:val="Normal"/>
    <w:uiPriority w:val="34"/>
    <w:qFormat/>
    <w:rsid w:val="002D178F"/>
    <w:pPr>
      <w:spacing w:after="0" w:line="240" w:lineRule="auto"/>
      <w:ind w:left="720"/>
      <w:contextualSpacing/>
      <w:jc w:val="both"/>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33309"/>
    <w:rPr>
      <w:sz w:val="16"/>
      <w:szCs w:val="16"/>
    </w:rPr>
  </w:style>
  <w:style w:type="paragraph" w:styleId="CommentText">
    <w:name w:val="annotation text"/>
    <w:basedOn w:val="Normal"/>
    <w:link w:val="CommentTextChar"/>
    <w:uiPriority w:val="99"/>
    <w:semiHidden/>
    <w:unhideWhenUsed/>
    <w:rsid w:val="00633309"/>
    <w:pPr>
      <w:spacing w:line="240" w:lineRule="auto"/>
    </w:pPr>
    <w:rPr>
      <w:sz w:val="20"/>
      <w:szCs w:val="20"/>
    </w:rPr>
  </w:style>
  <w:style w:type="character" w:customStyle="1" w:styleId="CommentTextChar">
    <w:name w:val="Comment Text Char"/>
    <w:basedOn w:val="DefaultParagraphFont"/>
    <w:link w:val="CommentText"/>
    <w:uiPriority w:val="99"/>
    <w:semiHidden/>
    <w:rsid w:val="006333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3309"/>
    <w:rPr>
      <w:b/>
      <w:bCs/>
    </w:rPr>
  </w:style>
  <w:style w:type="character" w:customStyle="1" w:styleId="CommentSubjectChar">
    <w:name w:val="Comment Subject Char"/>
    <w:basedOn w:val="CommentTextChar"/>
    <w:link w:val="CommentSubject"/>
    <w:uiPriority w:val="99"/>
    <w:semiHidden/>
    <w:rsid w:val="006333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33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309"/>
    <w:rPr>
      <w:rFonts w:ascii="Segoe UI" w:eastAsia="Calibri" w:hAnsi="Segoe UI" w:cs="Segoe UI"/>
      <w:sz w:val="18"/>
      <w:szCs w:val="18"/>
    </w:rPr>
  </w:style>
  <w:style w:type="character" w:styleId="Hyperlink">
    <w:name w:val="Hyperlink"/>
    <w:basedOn w:val="DefaultParagraphFont"/>
    <w:uiPriority w:val="99"/>
    <w:unhideWhenUsed/>
    <w:rsid w:val="00DB01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f9db07-c9ac-4ef7-964e-e86a4b73c923">
      <Terms xmlns="http://schemas.microsoft.com/office/infopath/2007/PartnerControls"/>
    </lcf76f155ced4ddcb4097134ff3c332f>
    <TaxCatchAll xmlns="466190fe-a96a-4ad0-afdc-68b9082f2d8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8" ma:contentTypeDescription="Create a new document." ma:contentTypeScope="" ma:versionID="29fbb6d2979347c883f948a62218c268">
  <xsd:schema xmlns:xsd="http://www.w3.org/2001/XMLSchema" xmlns:xs="http://www.w3.org/2001/XMLSchema" xmlns:p="http://schemas.microsoft.com/office/2006/metadata/properties" xmlns:ns1="http://schemas.microsoft.com/sharepoint/v3" xmlns:ns2="baf9db07-c9ac-4ef7-964e-e86a4b73c923" xmlns:ns3="466190fe-a96a-4ad0-afdc-68b9082f2d8f" targetNamespace="http://schemas.microsoft.com/office/2006/metadata/properties" ma:root="true" ma:fieldsID="d618858c1d878869811ecd8bea404207" ns1:_="" ns2:_="" ns3:_="">
    <xsd:import namespace="http://schemas.microsoft.com/sharepoint/v3"/>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8cf889-1636-4ad7-84b8-517ce47ff9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3c5432-ed53-4529-8f2c-34e29df83485}" ma:internalName="TaxCatchAll" ma:showField="CatchAllData" ma:web="466190fe-a96a-4ad0-afdc-68b9082f2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1B5B4-8452-4B49-A5B8-824AF46833EA}">
  <ds:schemaRefs>
    <ds:schemaRef ds:uri="http://schemas.openxmlformats.org/officeDocument/2006/bibliography"/>
  </ds:schemaRefs>
</ds:datastoreItem>
</file>

<file path=customXml/itemProps2.xml><?xml version="1.0" encoding="utf-8"?>
<ds:datastoreItem xmlns:ds="http://schemas.openxmlformats.org/officeDocument/2006/customXml" ds:itemID="{189B7220-1BDB-40BA-B104-8B6932C6911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af9db07-c9ac-4ef7-964e-e86a4b73c923"/>
    <ds:schemaRef ds:uri="466190fe-a96a-4ad0-afdc-68b9082f2d8f"/>
    <ds:schemaRef ds:uri="http://www.w3.org/XML/1998/namespace"/>
    <ds:schemaRef ds:uri="http://schemas.microsoft.com/sharepoint/v3"/>
  </ds:schemaRefs>
</ds:datastoreItem>
</file>

<file path=customXml/itemProps3.xml><?xml version="1.0" encoding="utf-8"?>
<ds:datastoreItem xmlns:ds="http://schemas.openxmlformats.org/officeDocument/2006/customXml" ds:itemID="{9798E796-DE7F-4F33-8090-CC6160D41A4A}">
  <ds:schemaRefs>
    <ds:schemaRef ds:uri="http://schemas.microsoft.com/sharepoint/v3/contenttype/forms"/>
  </ds:schemaRefs>
</ds:datastoreItem>
</file>

<file path=customXml/itemProps4.xml><?xml version="1.0" encoding="utf-8"?>
<ds:datastoreItem xmlns:ds="http://schemas.openxmlformats.org/officeDocument/2006/customXml" ds:itemID="{1139D2F0-B1EB-4435-ADEE-53B694068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f9db07-c9ac-4ef7-964e-e86a4b73c923"/>
    <ds:schemaRef ds:uri="466190fe-a96a-4ad0-afdc-68b9082f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Kay-Hough</dc:creator>
  <cp:keywords/>
  <dc:description/>
  <cp:lastModifiedBy>Paulina Heijman</cp:lastModifiedBy>
  <cp:revision>3</cp:revision>
  <dcterms:created xsi:type="dcterms:W3CDTF">2022-04-28T22:21:00Z</dcterms:created>
  <dcterms:modified xsi:type="dcterms:W3CDTF">2023-04-14T14:38:00Z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MediaServiceImageTags">
    <vt:lpwstr/>
  </property>
</Properties>
</file>