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5DD897A1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345CE">
        <w:rPr>
          <w:rFonts w:asciiTheme="minorHAnsi" w:eastAsia="Calibri" w:hAnsiTheme="minorHAnsi"/>
          <w:lang w:val="en-US" w:bidi="en-US"/>
        </w:rPr>
        <w:t xml:space="preserve">Wednesday </w:t>
      </w:r>
      <w:r w:rsidR="001A693F">
        <w:rPr>
          <w:rFonts w:asciiTheme="minorHAnsi" w:eastAsia="Calibri" w:hAnsiTheme="minorHAnsi"/>
          <w:lang w:val="en-US" w:bidi="en-US"/>
        </w:rPr>
        <w:t>14</w:t>
      </w:r>
      <w:r w:rsidR="001A693F" w:rsidRPr="001A693F">
        <w:rPr>
          <w:rFonts w:asciiTheme="minorHAnsi" w:eastAsia="Calibri" w:hAnsiTheme="minorHAnsi"/>
          <w:vertAlign w:val="superscript"/>
          <w:lang w:val="en-US" w:bidi="en-US"/>
        </w:rPr>
        <w:t>th</w:t>
      </w:r>
      <w:r w:rsidR="001A693F">
        <w:rPr>
          <w:rFonts w:asciiTheme="minorHAnsi" w:eastAsia="Calibri" w:hAnsiTheme="minorHAnsi"/>
          <w:lang w:val="en-US" w:bidi="en-US"/>
        </w:rPr>
        <w:t xml:space="preserve"> October</w:t>
      </w:r>
    </w:p>
    <w:p w14:paraId="3D3D2E97" w14:textId="7BF1989A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9304E3">
        <w:rPr>
          <w:rFonts w:asciiTheme="minorHAnsi" w:eastAsia="Calibri" w:hAnsiTheme="minorHAnsi"/>
          <w:lang w:val="en-US" w:bidi="en-US"/>
        </w:rPr>
        <w:t xml:space="preserve">11am </w:t>
      </w:r>
      <w:r w:rsidR="00296B9D" w:rsidRPr="009304E3">
        <w:rPr>
          <w:rFonts w:asciiTheme="minorHAnsi" w:eastAsia="Calibri" w:hAnsiTheme="minorHAnsi"/>
          <w:lang w:val="en-US" w:bidi="en-US"/>
        </w:rPr>
        <w:t>-</w:t>
      </w:r>
      <w:r w:rsidR="009304E3">
        <w:rPr>
          <w:rFonts w:asciiTheme="minorHAnsi" w:eastAsia="Calibri" w:hAnsiTheme="minorHAnsi"/>
          <w:lang w:val="en-US" w:bidi="en-US"/>
        </w:rPr>
        <w:t xml:space="preserve"> </w:t>
      </w:r>
      <w:r w:rsidR="009C5125">
        <w:rPr>
          <w:rFonts w:asciiTheme="minorHAnsi" w:eastAsia="Calibri" w:hAnsiTheme="minorHAnsi"/>
          <w:lang w:val="en-US" w:bidi="en-US"/>
        </w:rPr>
        <w:t>2</w:t>
      </w:r>
      <w:r w:rsidR="00296B9D" w:rsidRPr="009304E3">
        <w:rPr>
          <w:rFonts w:asciiTheme="minorHAnsi" w:eastAsia="Calibri" w:hAnsiTheme="minorHAnsi"/>
          <w:lang w:val="en-US" w:bidi="en-US"/>
        </w:rPr>
        <w:t>pm</w:t>
      </w:r>
    </w:p>
    <w:p w14:paraId="6F313EC7" w14:textId="77777777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proofErr w:type="spellStart"/>
      <w:r w:rsidR="003345CE">
        <w:rPr>
          <w:rFonts w:asciiTheme="minorHAnsi" w:eastAsia="Calibri" w:hAnsiTheme="minorHAnsi"/>
          <w:lang w:val="en-US" w:bidi="en-US"/>
        </w:rPr>
        <w:t>GoTo</w:t>
      </w:r>
      <w:proofErr w:type="spellEnd"/>
      <w:r w:rsidR="003345CE">
        <w:rPr>
          <w:rFonts w:asciiTheme="minorHAnsi" w:eastAsia="Calibri" w:hAnsiTheme="minorHAnsi"/>
          <w:lang w:val="en-US" w:bidi="en-US"/>
        </w:rPr>
        <w:t xml:space="preserve"> meeting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324F9D5D" w14:textId="77777777" w:rsidTr="00050F9E">
        <w:trPr>
          <w:trHeight w:val="266"/>
          <w:jc w:val="center"/>
        </w:trPr>
        <w:tc>
          <w:tcPr>
            <w:tcW w:w="844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893ACF" w:rsidRPr="00E517D4" w14:paraId="3D3C884D" w14:textId="77777777" w:rsidTr="00050F9E">
        <w:trPr>
          <w:trHeight w:val="334"/>
          <w:jc w:val="center"/>
        </w:trPr>
        <w:tc>
          <w:tcPr>
            <w:tcW w:w="844" w:type="dxa"/>
          </w:tcPr>
          <w:p w14:paraId="7DBE2235" w14:textId="3FAA86D1" w:rsidR="00893ACF" w:rsidRPr="00782D6C" w:rsidRDefault="001A693F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0DB0E37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2B90259F" w:rsidR="00893ACF" w:rsidRPr="00E517D4" w:rsidRDefault="002D42A0" w:rsidP="009F214B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</w:t>
            </w:r>
            <w:r w:rsidR="005421D3">
              <w:rPr>
                <w:rFonts w:asciiTheme="minorHAnsi" w:eastAsia="Calibri" w:hAnsiTheme="minorHAnsi" w:hint="cs"/>
                <w:rtl/>
                <w:lang w:val="en-US"/>
              </w:rPr>
              <w:t>0</w:t>
            </w:r>
            <w:r>
              <w:rPr>
                <w:rFonts w:asciiTheme="minorHAnsi" w:eastAsia="Calibri" w:hAnsiTheme="minorHAnsi" w:hint="cs"/>
                <w:rtl/>
                <w:lang w:val="en-US"/>
              </w:rPr>
              <w:t>0</w:t>
            </w:r>
          </w:p>
        </w:tc>
      </w:tr>
      <w:tr w:rsidR="000936C3" w:rsidRPr="00E517D4" w14:paraId="09F859A5" w14:textId="77777777" w:rsidTr="00050F9E">
        <w:trPr>
          <w:trHeight w:val="334"/>
          <w:jc w:val="center"/>
        </w:trPr>
        <w:tc>
          <w:tcPr>
            <w:tcW w:w="844" w:type="dxa"/>
          </w:tcPr>
          <w:p w14:paraId="5645B7BB" w14:textId="643DE7D0" w:rsidR="000936C3" w:rsidRPr="00782D6C" w:rsidRDefault="001A693F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550C052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1A693F" w:rsidRPr="00E517D4" w14:paraId="783B26B5" w14:textId="77777777" w:rsidTr="00050F9E">
        <w:trPr>
          <w:trHeight w:val="334"/>
          <w:jc w:val="center"/>
        </w:trPr>
        <w:tc>
          <w:tcPr>
            <w:tcW w:w="844" w:type="dxa"/>
          </w:tcPr>
          <w:p w14:paraId="177464A4" w14:textId="60BEF0C9" w:rsidR="001A693F" w:rsidRDefault="001A693F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7B30C294" w14:textId="77777777" w:rsidR="001A693F" w:rsidRDefault="001A693F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StreetGames Annual Accounts 2019/20</w:t>
            </w:r>
          </w:p>
          <w:p w14:paraId="65D28FE2" w14:textId="77777777" w:rsidR="009C5125" w:rsidRDefault="009C5125" w:rsidP="009C5125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Annual Report</w:t>
            </w:r>
          </w:p>
          <w:p w14:paraId="01DF69BA" w14:textId="77777777" w:rsidR="009C5125" w:rsidRDefault="009C5125" w:rsidP="009C5125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SGUK Letter of Representation</w:t>
            </w:r>
          </w:p>
          <w:p w14:paraId="6745A1B8" w14:textId="3D280612" w:rsidR="009C5125" w:rsidRPr="009C5125" w:rsidRDefault="009C5125" w:rsidP="009C5125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Audit Findings Report</w:t>
            </w:r>
          </w:p>
        </w:tc>
        <w:tc>
          <w:tcPr>
            <w:tcW w:w="1701" w:type="dxa"/>
          </w:tcPr>
          <w:p w14:paraId="755A0E3F" w14:textId="0DD7A0D8" w:rsidR="001A693F" w:rsidRPr="00E517D4" w:rsidRDefault="001A693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1AE17123" w14:textId="18B1378A" w:rsidR="001A693F" w:rsidRPr="00E517D4" w:rsidRDefault="001A693F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5BE1512" w14:textId="108BD6C0" w:rsidR="001A693F" w:rsidRPr="00E517D4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05</w:t>
            </w:r>
          </w:p>
        </w:tc>
      </w:tr>
      <w:tr w:rsidR="00412118" w:rsidRPr="00E517D4" w14:paraId="2C473441" w14:textId="77777777" w:rsidTr="00B710F0">
        <w:trPr>
          <w:trHeight w:val="334"/>
          <w:jc w:val="center"/>
        </w:trPr>
        <w:tc>
          <w:tcPr>
            <w:tcW w:w="844" w:type="dxa"/>
          </w:tcPr>
          <w:p w14:paraId="7BDC86B6" w14:textId="72E7AEC1" w:rsidR="00412118" w:rsidRDefault="0041211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13" w:type="dxa"/>
            <w:gridSpan w:val="3"/>
          </w:tcPr>
          <w:p w14:paraId="686709F8" w14:textId="49BB97B5" w:rsidR="00412118" w:rsidRPr="00412118" w:rsidRDefault="0041211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412118">
              <w:rPr>
                <w:rFonts w:asciiTheme="minorHAnsi" w:eastAsia="Calibri" w:hAnsiTheme="minorHAnsi"/>
                <w:b/>
                <w:lang w:val="en-US" w:bidi="en-US"/>
              </w:rPr>
              <w:t>Adjourn for the AGM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3F655D2" w14:textId="26E0D392" w:rsidR="00412118" w:rsidRPr="00E517D4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936C3" w:rsidRPr="00E517D4" w14:paraId="1061DAF6" w14:textId="77777777" w:rsidTr="00050F9E">
        <w:trPr>
          <w:trHeight w:val="334"/>
          <w:jc w:val="center"/>
        </w:trPr>
        <w:tc>
          <w:tcPr>
            <w:tcW w:w="844" w:type="dxa"/>
          </w:tcPr>
          <w:p w14:paraId="1793C62B" w14:textId="451D9AB0" w:rsidR="000936C3" w:rsidRPr="00782D6C" w:rsidRDefault="0041211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6B7ABAB1" w14:textId="439E7D74" w:rsidR="00F044B8" w:rsidRPr="00412118" w:rsidRDefault="003345CE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</w:tc>
        <w:tc>
          <w:tcPr>
            <w:tcW w:w="1701" w:type="dxa"/>
          </w:tcPr>
          <w:p w14:paraId="5E58FC07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6C98FC2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9CB894" w14:textId="7A9513C6" w:rsidR="000936C3" w:rsidRPr="00B06008" w:rsidRDefault="002D42A0" w:rsidP="006E7CA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1</w:t>
            </w:r>
            <w:r>
              <w:rPr>
                <w:rFonts w:asciiTheme="minorHAnsi" w:eastAsia="Calibri" w:hAnsiTheme="minorHAnsi"/>
                <w:lang w:val="en-US" w:bidi="en-US"/>
              </w:rPr>
              <w:t>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4</w:t>
            </w:r>
            <w:r w:rsidR="00392F58">
              <w:rPr>
                <w:rFonts w:asciiTheme="minorHAnsi" w:eastAsia="Calibri" w:hAnsiTheme="minorHAnsi"/>
                <w:lang w:val="en-US" w:bidi="en-US"/>
              </w:rPr>
              <w:t>0</w:t>
            </w:r>
          </w:p>
        </w:tc>
      </w:tr>
      <w:tr w:rsidR="000936C3" w:rsidRPr="00E517D4" w14:paraId="2B9044CF" w14:textId="77777777" w:rsidTr="00050F9E">
        <w:trPr>
          <w:trHeight w:val="334"/>
          <w:jc w:val="center"/>
        </w:trPr>
        <w:tc>
          <w:tcPr>
            <w:tcW w:w="844" w:type="dxa"/>
          </w:tcPr>
          <w:p w14:paraId="1519D700" w14:textId="4FFE40E5" w:rsidR="000936C3" w:rsidRPr="00F56F49" w:rsidRDefault="0041211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6</w:t>
            </w:r>
          </w:p>
        </w:tc>
        <w:tc>
          <w:tcPr>
            <w:tcW w:w="4536" w:type="dxa"/>
          </w:tcPr>
          <w:p w14:paraId="1B59E75B" w14:textId="77777777" w:rsidR="000936C3" w:rsidRPr="00101F99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Commission Progress</w:t>
            </w:r>
          </w:p>
        </w:tc>
        <w:tc>
          <w:tcPr>
            <w:tcW w:w="1701" w:type="dxa"/>
          </w:tcPr>
          <w:p w14:paraId="630D450E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F1F105E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JA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35C3974D" w14:textId="4074E8A1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1.55</w:t>
            </w:r>
          </w:p>
        </w:tc>
      </w:tr>
      <w:tr w:rsidR="000936C3" w:rsidRPr="00E517D4" w14:paraId="788116C8" w14:textId="77777777" w:rsidTr="00050F9E">
        <w:trPr>
          <w:trHeight w:val="334"/>
          <w:jc w:val="center"/>
        </w:trPr>
        <w:tc>
          <w:tcPr>
            <w:tcW w:w="844" w:type="dxa"/>
          </w:tcPr>
          <w:p w14:paraId="58AC78E3" w14:textId="6F3D05E3" w:rsidR="000936C3" w:rsidRPr="00782D6C" w:rsidRDefault="00F044B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74235E5E" w14:textId="23B9DCCA" w:rsidR="000936C3" w:rsidRDefault="000936C3" w:rsidP="000936C3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Fundraising </w:t>
            </w:r>
            <w:r w:rsidR="009C5125">
              <w:rPr>
                <w:rFonts w:asciiTheme="minorHAnsi" w:eastAsia="Calibri" w:hAnsiTheme="minorHAnsi"/>
                <w:lang w:bidi="en-US"/>
              </w:rPr>
              <w:t>Narrative Report</w:t>
            </w:r>
          </w:p>
          <w:p w14:paraId="674D6DAF" w14:textId="2075C597" w:rsidR="009C5125" w:rsidRDefault="009C5125" w:rsidP="009C512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Pipeline</w:t>
            </w:r>
          </w:p>
          <w:p w14:paraId="6BA68570" w14:textId="2404295E" w:rsidR="002D42A0" w:rsidRPr="009C5125" w:rsidRDefault="009C5125" w:rsidP="009C512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Partnership with Coca-</w:t>
            </w:r>
            <w:r w:rsidR="002D42A0" w:rsidRPr="009C5125">
              <w:rPr>
                <w:rFonts w:asciiTheme="minorHAnsi" w:eastAsia="Calibri" w:hAnsiTheme="minorHAnsi"/>
                <w:lang w:bidi="en-US"/>
              </w:rPr>
              <w:t>Cola</w:t>
            </w:r>
          </w:p>
        </w:tc>
        <w:tc>
          <w:tcPr>
            <w:tcW w:w="1701" w:type="dxa"/>
          </w:tcPr>
          <w:p w14:paraId="6E5A05E2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EA09409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5BC428" w14:textId="44E19F62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.05</w:t>
            </w:r>
          </w:p>
        </w:tc>
      </w:tr>
      <w:tr w:rsidR="000936C3" w:rsidRPr="00E517D4" w14:paraId="207C8A6E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B53F836" w14:textId="10060591" w:rsidR="000936C3" w:rsidRPr="00782D6C" w:rsidRDefault="00F044B8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18A4FB71" w14:textId="36C33E10" w:rsidR="00F044B8" w:rsidRPr="009C5125" w:rsidRDefault="003345CE" w:rsidP="009C5125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77777777" w:rsidR="000936C3" w:rsidRPr="00DE2882" w:rsidRDefault="003345C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BD7A3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4B8F9E4F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F2432B" w:rsidRPr="00E517D4" w14:paraId="232D173B" w14:textId="77777777" w:rsidTr="00E44D11">
        <w:trPr>
          <w:trHeight w:val="334"/>
          <w:jc w:val="center"/>
        </w:trPr>
        <w:tc>
          <w:tcPr>
            <w:tcW w:w="8357" w:type="dxa"/>
            <w:gridSpan w:val="4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1A4F09F9" w14:textId="3D2D0DD3" w:rsidR="00F2432B" w:rsidRDefault="00F2432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Break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  <w:shd w:val="clear" w:color="auto" w:fill="A6A6A6" w:themeFill="background1" w:themeFillShade="A6"/>
          </w:tcPr>
          <w:p w14:paraId="653E5418" w14:textId="29EC3912" w:rsidR="00F2432B" w:rsidRDefault="00F2432B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12.30</w:t>
            </w:r>
          </w:p>
        </w:tc>
      </w:tr>
      <w:tr w:rsidR="000936C3" w:rsidRPr="00E517D4" w14:paraId="01565DE0" w14:textId="77777777" w:rsidTr="00050F9E">
        <w:trPr>
          <w:trHeight w:val="334"/>
          <w:jc w:val="center"/>
        </w:trPr>
        <w:tc>
          <w:tcPr>
            <w:tcW w:w="844" w:type="dxa"/>
          </w:tcPr>
          <w:p w14:paraId="2FCF3DFA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01802066" w14:textId="62E63ECD" w:rsidR="003345CE" w:rsidRPr="00412118" w:rsidRDefault="000936C3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1573A4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29EF2AE2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2.50</w:t>
            </w:r>
          </w:p>
        </w:tc>
      </w:tr>
      <w:tr w:rsidR="000936C3" w:rsidRPr="00E517D4" w14:paraId="783ACF50" w14:textId="77777777" w:rsidTr="00050F9E">
        <w:trPr>
          <w:trHeight w:val="334"/>
          <w:jc w:val="center"/>
        </w:trPr>
        <w:tc>
          <w:tcPr>
            <w:tcW w:w="844" w:type="dxa"/>
          </w:tcPr>
          <w:p w14:paraId="695C00A9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</w:tcPr>
          <w:p w14:paraId="09924CA2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FBA79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02F9764A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00</w:t>
            </w:r>
          </w:p>
        </w:tc>
      </w:tr>
      <w:tr w:rsidR="000936C3" w:rsidRPr="00DE2882" w14:paraId="2D4259EE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3301ED0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</w:tcPr>
          <w:p w14:paraId="681AB0A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FF7387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00427C72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05</w:t>
            </w:r>
          </w:p>
        </w:tc>
      </w:tr>
      <w:tr w:rsidR="000936C3" w:rsidRPr="00E517D4" w14:paraId="2D6F9C47" w14:textId="77777777" w:rsidTr="00050F9E">
        <w:trPr>
          <w:trHeight w:val="334"/>
          <w:jc w:val="center"/>
        </w:trPr>
        <w:tc>
          <w:tcPr>
            <w:tcW w:w="844" w:type="dxa"/>
          </w:tcPr>
          <w:p w14:paraId="6580CEF5" w14:textId="77777777" w:rsidR="000936C3" w:rsidRPr="00F56F49" w:rsidRDefault="003C6D4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</w:t>
            </w:r>
          </w:p>
        </w:tc>
        <w:tc>
          <w:tcPr>
            <w:tcW w:w="4536" w:type="dxa"/>
          </w:tcPr>
          <w:p w14:paraId="1990827E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 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7EAEE6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6AC9661F" w14:textId="113A10B1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B5F98A4" w14:textId="27A2508E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10</w:t>
            </w:r>
          </w:p>
        </w:tc>
      </w:tr>
      <w:tr w:rsidR="000936C3" w:rsidRPr="00E517D4" w14:paraId="5ED48CD9" w14:textId="77777777" w:rsidTr="002157E0">
        <w:trPr>
          <w:trHeight w:val="351"/>
          <w:jc w:val="center"/>
        </w:trPr>
        <w:tc>
          <w:tcPr>
            <w:tcW w:w="844" w:type="dxa"/>
          </w:tcPr>
          <w:p w14:paraId="2DCB1B52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6" w:type="dxa"/>
          </w:tcPr>
          <w:p w14:paraId="264D48AA" w14:textId="77777777" w:rsidR="000936C3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Finance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  <w:p w14:paraId="6AB4467D" w14:textId="2101293D" w:rsidR="00E72795" w:rsidRDefault="00E72795" w:rsidP="00E72795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DST Statutory Accounts</w:t>
            </w:r>
          </w:p>
          <w:p w14:paraId="63E3F639" w14:textId="30D807E9" w:rsidR="00E72795" w:rsidRPr="00E72795" w:rsidRDefault="00E72795" w:rsidP="00E72795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DST Letter of Representation</w:t>
            </w:r>
          </w:p>
        </w:tc>
        <w:tc>
          <w:tcPr>
            <w:tcW w:w="1701" w:type="dxa"/>
          </w:tcPr>
          <w:p w14:paraId="3B69D5F4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6641C509" w14:textId="4497DE5B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430CA7B" w14:textId="5AAA9364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0936C3" w:rsidRPr="00E517D4" w14:paraId="34A95251" w14:textId="77777777" w:rsidTr="00050F9E">
        <w:trPr>
          <w:trHeight w:val="334"/>
          <w:jc w:val="center"/>
        </w:trPr>
        <w:tc>
          <w:tcPr>
            <w:tcW w:w="844" w:type="dxa"/>
          </w:tcPr>
          <w:p w14:paraId="1B2C5B91" w14:textId="5F55669D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536" w:type="dxa"/>
          </w:tcPr>
          <w:p w14:paraId="609A3F7E" w14:textId="77777777" w:rsidR="000936C3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Audit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  <w:p w14:paraId="0FC19163" w14:textId="05FC9764" w:rsidR="00E72795" w:rsidRPr="00E72795" w:rsidRDefault="00E72795" w:rsidP="00E72795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72795">
              <w:rPr>
                <w:rFonts w:asciiTheme="minorHAnsi" w:eastAsia="Calibri" w:hAnsiTheme="minorHAnsi"/>
                <w:lang w:val="en-US" w:bidi="en-US"/>
              </w:rPr>
              <w:t>Management accounts at 30.6.20</w:t>
            </w:r>
          </w:p>
        </w:tc>
        <w:tc>
          <w:tcPr>
            <w:tcW w:w="1701" w:type="dxa"/>
          </w:tcPr>
          <w:p w14:paraId="0FF32FED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7F8249F8" w14:textId="323FA295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MB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45CBC1C" w14:textId="1640D345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20</w:t>
            </w:r>
          </w:p>
        </w:tc>
      </w:tr>
      <w:tr w:rsidR="000936C3" w:rsidRPr="00E517D4" w14:paraId="7B4504CC" w14:textId="77777777" w:rsidTr="00050F9E">
        <w:trPr>
          <w:trHeight w:val="334"/>
          <w:jc w:val="center"/>
        </w:trPr>
        <w:tc>
          <w:tcPr>
            <w:tcW w:w="844" w:type="dxa"/>
          </w:tcPr>
          <w:p w14:paraId="5EC7C697" w14:textId="5606B98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536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72F51F8D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25</w:t>
            </w: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306202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301ADF29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0936C3" w:rsidRPr="00E517D4" w14:paraId="4171EF5B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544650A" w14:textId="77777777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A825024" w14:textId="7FA4B1A2" w:rsidR="007F5428" w:rsidRPr="00F044B8" w:rsidRDefault="000936C3" w:rsidP="00F044B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73BE6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5E0B8FA9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4D92E41B" w14:textId="77777777" w:rsidTr="00050F9E">
        <w:trPr>
          <w:trHeight w:val="334"/>
          <w:jc w:val="center"/>
        </w:trPr>
        <w:tc>
          <w:tcPr>
            <w:tcW w:w="844" w:type="dxa"/>
          </w:tcPr>
          <w:p w14:paraId="4AF83E24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536" w:type="dxa"/>
          </w:tcPr>
          <w:p w14:paraId="3074BAE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5E3B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7C933CB4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53A75D2E" w14:textId="77777777" w:rsidTr="000E4843">
        <w:trPr>
          <w:trHeight w:val="334"/>
          <w:jc w:val="center"/>
        </w:trPr>
        <w:tc>
          <w:tcPr>
            <w:tcW w:w="844" w:type="dxa"/>
          </w:tcPr>
          <w:p w14:paraId="1745D11A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536" w:type="dxa"/>
          </w:tcPr>
          <w:p w14:paraId="6C739E7F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17B39B76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C8123F" w14:textId="77777777" w:rsidTr="000E4843">
        <w:trPr>
          <w:trHeight w:val="334"/>
          <w:jc w:val="center"/>
        </w:trPr>
        <w:tc>
          <w:tcPr>
            <w:tcW w:w="844" w:type="dxa"/>
          </w:tcPr>
          <w:p w14:paraId="56AE9A35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4536" w:type="dxa"/>
          </w:tcPr>
          <w:p w14:paraId="035EBDB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6BED0BD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D64D0B" w14:textId="77777777" w:rsidTr="000E4843">
        <w:trPr>
          <w:trHeight w:val="334"/>
          <w:jc w:val="center"/>
        </w:trPr>
        <w:tc>
          <w:tcPr>
            <w:tcW w:w="844" w:type="dxa"/>
          </w:tcPr>
          <w:p w14:paraId="7070BB8C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536" w:type="dxa"/>
          </w:tcPr>
          <w:p w14:paraId="2FD7E0B2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7BD2ED8" w14:textId="77777777"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C849E94" w14:textId="77777777" w:rsidTr="000E4843">
        <w:trPr>
          <w:trHeight w:val="334"/>
          <w:jc w:val="center"/>
        </w:trPr>
        <w:tc>
          <w:tcPr>
            <w:tcW w:w="844" w:type="dxa"/>
          </w:tcPr>
          <w:p w14:paraId="12566941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536" w:type="dxa"/>
          </w:tcPr>
          <w:p w14:paraId="1810965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2A59D9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4CB91A9" w14:textId="77777777" w:rsidTr="000E4843">
        <w:trPr>
          <w:trHeight w:val="334"/>
          <w:jc w:val="center"/>
        </w:trPr>
        <w:tc>
          <w:tcPr>
            <w:tcW w:w="844" w:type="dxa"/>
          </w:tcPr>
          <w:p w14:paraId="06C49505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536" w:type="dxa"/>
          </w:tcPr>
          <w:p w14:paraId="3E95A10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3D78AC2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356169A5" w14:textId="77777777" w:rsidTr="000E4843">
        <w:trPr>
          <w:trHeight w:val="334"/>
          <w:jc w:val="center"/>
        </w:trPr>
        <w:tc>
          <w:tcPr>
            <w:tcW w:w="844" w:type="dxa"/>
          </w:tcPr>
          <w:p w14:paraId="109FC089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24</w:t>
            </w:r>
          </w:p>
        </w:tc>
        <w:tc>
          <w:tcPr>
            <w:tcW w:w="4536" w:type="dxa"/>
          </w:tcPr>
          <w:p w14:paraId="5BAA0DD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4FFFE93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24AAE68" w14:textId="77777777" w:rsidTr="00050F9E">
        <w:trPr>
          <w:trHeight w:val="334"/>
          <w:jc w:val="center"/>
        </w:trPr>
        <w:tc>
          <w:tcPr>
            <w:tcW w:w="844" w:type="dxa"/>
          </w:tcPr>
          <w:p w14:paraId="751EA320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536" w:type="dxa"/>
          </w:tcPr>
          <w:p w14:paraId="3364E7B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4119BF94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D76CC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4A74EA3B" w14:textId="3680693D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5421D3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0936C3" w:rsidRPr="00E517D4" w14:paraId="3CA3BC81" w14:textId="77777777" w:rsidTr="000E4843">
        <w:trPr>
          <w:trHeight w:val="334"/>
          <w:jc w:val="center"/>
        </w:trPr>
        <w:tc>
          <w:tcPr>
            <w:tcW w:w="844" w:type="dxa"/>
          </w:tcPr>
          <w:p w14:paraId="06117E83" w14:textId="77777777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536" w:type="dxa"/>
          </w:tcPr>
          <w:p w14:paraId="682F19F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Forward Plan</w:t>
            </w:r>
          </w:p>
        </w:tc>
        <w:tc>
          <w:tcPr>
            <w:tcW w:w="1701" w:type="dxa"/>
          </w:tcPr>
          <w:p w14:paraId="720325C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7DCD422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466F7336" w14:textId="77777777" w:rsidR="000936C3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  <w:tr w:rsidR="002D42A0" w:rsidRPr="00835886" w14:paraId="27978248" w14:textId="77777777" w:rsidTr="002D42A0">
        <w:trPr>
          <w:trHeight w:val="215"/>
          <w:jc w:val="center"/>
        </w:trPr>
        <w:tc>
          <w:tcPr>
            <w:tcW w:w="9295" w:type="dxa"/>
            <w:gridSpan w:val="5"/>
            <w:shd w:val="clear" w:color="auto" w:fill="auto"/>
          </w:tcPr>
          <w:p w14:paraId="79074964" w14:textId="5C01A92F" w:rsidR="002D42A0" w:rsidRPr="00E517D4" w:rsidRDefault="002D42A0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Commission Round Table: Holiday Hunger @ 2pm-4pm</w:t>
            </w:r>
          </w:p>
        </w:tc>
      </w:tr>
    </w:tbl>
    <w:p w14:paraId="2534028A" w14:textId="77777777" w:rsidR="00D643C6" w:rsidRDefault="00D643C6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8DFB2DC" w14:textId="77777777" w:rsidR="009C5125" w:rsidRDefault="009C5125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8DD7910" w14:textId="77777777" w:rsidR="009C5125" w:rsidRPr="00835886" w:rsidRDefault="009C5125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1B8D1" w14:textId="77777777" w:rsidR="00B922B2" w:rsidRDefault="00B922B2" w:rsidP="00BA3A6A">
      <w:pPr>
        <w:spacing w:after="0" w:line="240" w:lineRule="auto"/>
      </w:pPr>
      <w:r>
        <w:separator/>
      </w:r>
    </w:p>
  </w:endnote>
  <w:endnote w:type="continuationSeparator" w:id="0">
    <w:p w14:paraId="499B7FDB" w14:textId="77777777" w:rsidR="00B922B2" w:rsidRDefault="00B922B2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BE769" w14:textId="77777777" w:rsidR="00B922B2" w:rsidRDefault="00B922B2" w:rsidP="00BA3A6A">
      <w:pPr>
        <w:spacing w:after="0" w:line="240" w:lineRule="auto"/>
      </w:pPr>
      <w:r>
        <w:separator/>
      </w:r>
    </w:p>
  </w:footnote>
  <w:footnote w:type="continuationSeparator" w:id="0">
    <w:p w14:paraId="45D8DA22" w14:textId="77777777" w:rsidR="00B922B2" w:rsidRDefault="00B922B2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9"/>
  </w:num>
  <w:num w:numId="3">
    <w:abstractNumId w:val="0"/>
  </w:num>
  <w:num w:numId="4">
    <w:abstractNumId w:val="31"/>
  </w:num>
  <w:num w:numId="5">
    <w:abstractNumId w:val="12"/>
  </w:num>
  <w:num w:numId="6">
    <w:abstractNumId w:val="18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4"/>
  </w:num>
  <w:num w:numId="16">
    <w:abstractNumId w:val="23"/>
  </w:num>
  <w:num w:numId="17">
    <w:abstractNumId w:val="11"/>
  </w:num>
  <w:num w:numId="18">
    <w:abstractNumId w:val="4"/>
  </w:num>
  <w:num w:numId="19">
    <w:abstractNumId w:val="5"/>
  </w:num>
  <w:num w:numId="20">
    <w:abstractNumId w:val="16"/>
  </w:num>
  <w:num w:numId="21">
    <w:abstractNumId w:val="32"/>
  </w:num>
  <w:num w:numId="22">
    <w:abstractNumId w:val="28"/>
  </w:num>
  <w:num w:numId="23">
    <w:abstractNumId w:val="9"/>
  </w:num>
  <w:num w:numId="24">
    <w:abstractNumId w:val="22"/>
  </w:num>
  <w:num w:numId="25">
    <w:abstractNumId w:val="1"/>
  </w:num>
  <w:num w:numId="26">
    <w:abstractNumId w:val="19"/>
  </w:num>
  <w:num w:numId="27">
    <w:abstractNumId w:val="10"/>
  </w:num>
  <w:num w:numId="28">
    <w:abstractNumId w:val="2"/>
  </w:num>
  <w:num w:numId="29">
    <w:abstractNumId w:val="30"/>
  </w:num>
  <w:num w:numId="30">
    <w:abstractNumId w:val="6"/>
  </w:num>
  <w:num w:numId="31">
    <w:abstractNumId w:val="33"/>
  </w:num>
  <w:num w:numId="32">
    <w:abstractNumId w:val="27"/>
  </w:num>
  <w:num w:numId="33">
    <w:abstractNumId w:val="3"/>
  </w:num>
  <w:num w:numId="34">
    <w:abstractNumId w:val="13"/>
  </w:num>
  <w:num w:numId="35">
    <w:abstractNumId w:val="7"/>
  </w:num>
  <w:num w:numId="3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61C4"/>
    <w:rsid w:val="00016E08"/>
    <w:rsid w:val="000205E5"/>
    <w:rsid w:val="00020FDC"/>
    <w:rsid w:val="0002271C"/>
    <w:rsid w:val="00022D3B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AC2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959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693F"/>
    <w:rsid w:val="001A6A34"/>
    <w:rsid w:val="001B0322"/>
    <w:rsid w:val="001B2374"/>
    <w:rsid w:val="001B2B6E"/>
    <w:rsid w:val="001B641F"/>
    <w:rsid w:val="001B6620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581C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335A"/>
    <w:rsid w:val="003345CE"/>
    <w:rsid w:val="0033566E"/>
    <w:rsid w:val="00335866"/>
    <w:rsid w:val="00337FAF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E3D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2B3"/>
    <w:rsid w:val="00796835"/>
    <w:rsid w:val="00796961"/>
    <w:rsid w:val="00797FCA"/>
    <w:rsid w:val="007A05A2"/>
    <w:rsid w:val="007A2DDF"/>
    <w:rsid w:val="007A4339"/>
    <w:rsid w:val="007A5FFA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26CF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909F8"/>
    <w:rsid w:val="00890DE1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7467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7389"/>
    <w:rsid w:val="00CE19CA"/>
    <w:rsid w:val="00CE337B"/>
    <w:rsid w:val="00CE3F9F"/>
    <w:rsid w:val="00CF090F"/>
    <w:rsid w:val="00CF2E18"/>
    <w:rsid w:val="00CF3DBD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4156"/>
    <w:rsid w:val="00F149F1"/>
    <w:rsid w:val="00F16846"/>
    <w:rsid w:val="00F16882"/>
    <w:rsid w:val="00F17DC1"/>
    <w:rsid w:val="00F2432B"/>
    <w:rsid w:val="00F24AB6"/>
    <w:rsid w:val="00F261A2"/>
    <w:rsid w:val="00F26C13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6336-AC00-494A-B312-3D87E7FDB926}">
  <ds:schemaRefs>
    <ds:schemaRef ds:uri="http://purl.org/dc/dcmitype/"/>
    <ds:schemaRef ds:uri="http://schemas.microsoft.com/office/2006/metadata/properties"/>
    <ds:schemaRef ds:uri="http://purl.org/dc/elements/1.1/"/>
    <ds:schemaRef ds:uri="466190fe-a96a-4ad0-afdc-68b9082f2d8f"/>
    <ds:schemaRef ds:uri="http://schemas.microsoft.com/office/2006/documentManagement/types"/>
    <ds:schemaRef ds:uri="baf9db07-c9ac-4ef7-964e-e86a4b73c92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99016-1C85-4D92-B979-26B1A408C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1E5670-D81B-4895-BDE5-55DA6825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10</cp:revision>
  <cp:lastPrinted>2019-09-10T10:16:00Z</cp:lastPrinted>
  <dcterms:created xsi:type="dcterms:W3CDTF">2020-09-22T12:36:00Z</dcterms:created>
  <dcterms:modified xsi:type="dcterms:W3CDTF">2022-02-10T00:04:00Z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210000</vt:r8>
  </property>
</Properties>
</file>